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23CBD" w14:textId="1563C5E7" w:rsidR="009055CE" w:rsidRDefault="009055CE" w:rsidP="009055CE">
      <w:pPr>
        <w:autoSpaceDE w:val="0"/>
        <w:autoSpaceDN w:val="0"/>
        <w:adjustRightInd w:val="0"/>
        <w:spacing w:after="0" w:line="240" w:lineRule="auto"/>
        <w:jc w:val="center"/>
        <w:outlineLvl w:val="0"/>
        <w:rPr>
          <w:rFonts w:ascii="Times New Roman" w:hAnsi="Times New Roman"/>
          <w:b/>
          <w:sz w:val="32"/>
          <w:szCs w:val="24"/>
        </w:rPr>
      </w:pPr>
      <w:r>
        <w:rPr>
          <w:rFonts w:ascii="Times New Roman" w:hAnsi="Times New Roman"/>
          <w:b/>
          <w:sz w:val="32"/>
          <w:szCs w:val="24"/>
        </w:rPr>
        <w:t>Soukromá</w:t>
      </w:r>
      <w:r w:rsidR="00541E67">
        <w:rPr>
          <w:rFonts w:ascii="Times New Roman" w:hAnsi="Times New Roman"/>
          <w:b/>
          <w:sz w:val="32"/>
          <w:szCs w:val="24"/>
        </w:rPr>
        <w:t xml:space="preserve"> </w:t>
      </w:r>
      <w:r>
        <w:rPr>
          <w:rFonts w:ascii="Times New Roman" w:hAnsi="Times New Roman"/>
          <w:b/>
          <w:sz w:val="32"/>
          <w:szCs w:val="24"/>
        </w:rPr>
        <w:t>střední</w:t>
      </w:r>
      <w:r w:rsidR="00541E67">
        <w:rPr>
          <w:rFonts w:ascii="Times New Roman" w:hAnsi="Times New Roman"/>
          <w:b/>
          <w:sz w:val="32"/>
          <w:szCs w:val="24"/>
        </w:rPr>
        <w:t xml:space="preserve"> zdravotnická </w:t>
      </w:r>
      <w:r>
        <w:rPr>
          <w:rFonts w:ascii="Times New Roman" w:hAnsi="Times New Roman"/>
          <w:b/>
          <w:sz w:val="32"/>
          <w:szCs w:val="24"/>
        </w:rPr>
        <w:t>škola Mělník, o.p.s.</w:t>
      </w:r>
    </w:p>
    <w:p w14:paraId="64E0C612" w14:textId="77777777" w:rsidR="009055CE" w:rsidRDefault="009055CE" w:rsidP="009055CE">
      <w:pPr>
        <w:pStyle w:val="Bezmezer"/>
        <w:jc w:val="center"/>
        <w:rPr>
          <w:rFonts w:ascii="Times New Roman" w:hAnsi="Times New Roman"/>
          <w:b/>
          <w:sz w:val="32"/>
          <w:szCs w:val="32"/>
        </w:rPr>
      </w:pPr>
    </w:p>
    <w:p w14:paraId="1E1B8F36" w14:textId="77777777" w:rsidR="009055CE" w:rsidRDefault="009055CE" w:rsidP="009055CE">
      <w:pPr>
        <w:pStyle w:val="Bezmezer"/>
        <w:rPr>
          <w:rFonts w:ascii="Times New Roman" w:hAnsi="Times New Roman"/>
          <w:b/>
          <w:sz w:val="24"/>
          <w:szCs w:val="24"/>
        </w:rPr>
      </w:pPr>
    </w:p>
    <w:p w14:paraId="2251C8F6" w14:textId="77777777" w:rsidR="009055CE" w:rsidRDefault="009055CE" w:rsidP="009055CE">
      <w:pPr>
        <w:pStyle w:val="Bezmezer"/>
        <w:outlineLvl w:val="0"/>
        <w:rPr>
          <w:rFonts w:ascii="Times New Roman" w:hAnsi="Times New Roman"/>
          <w:b/>
          <w:sz w:val="24"/>
          <w:szCs w:val="24"/>
        </w:rPr>
      </w:pPr>
      <w:r>
        <w:rPr>
          <w:rFonts w:ascii="Times New Roman" w:hAnsi="Times New Roman"/>
          <w:sz w:val="24"/>
          <w:szCs w:val="24"/>
        </w:rPr>
        <w:t>Název vyučovacího předmětu:</w:t>
      </w:r>
      <w:r>
        <w:rPr>
          <w:rFonts w:ascii="Times New Roman" w:hAnsi="Times New Roman"/>
          <w:b/>
          <w:sz w:val="24"/>
          <w:szCs w:val="24"/>
        </w:rPr>
        <w:t xml:space="preserve"> Biologie</w:t>
      </w:r>
    </w:p>
    <w:p w14:paraId="36973DA4" w14:textId="0B8CF600" w:rsidR="009055CE" w:rsidRDefault="009055CE" w:rsidP="009055CE">
      <w:pPr>
        <w:pStyle w:val="Bezmezer"/>
        <w:rPr>
          <w:rFonts w:ascii="Times New Roman" w:hAnsi="Times New Roman"/>
          <w:b/>
          <w:sz w:val="24"/>
          <w:szCs w:val="24"/>
        </w:rPr>
      </w:pPr>
      <w:r>
        <w:rPr>
          <w:rFonts w:ascii="Times New Roman" w:hAnsi="Times New Roman"/>
          <w:sz w:val="24"/>
          <w:szCs w:val="24"/>
        </w:rPr>
        <w:t xml:space="preserve">Celkový počet vyučovacích hodin: </w:t>
      </w:r>
      <w:r w:rsidR="00755D5F">
        <w:rPr>
          <w:rFonts w:ascii="Times New Roman" w:hAnsi="Times New Roman"/>
          <w:sz w:val="24"/>
          <w:szCs w:val="24"/>
        </w:rPr>
        <w:t>64</w:t>
      </w:r>
      <w:r>
        <w:rPr>
          <w:rFonts w:ascii="Times New Roman" w:hAnsi="Times New Roman"/>
          <w:sz w:val="24"/>
          <w:szCs w:val="24"/>
        </w:rPr>
        <w:t xml:space="preserve"> (</w:t>
      </w:r>
      <w:r w:rsidR="00755D5F">
        <w:rPr>
          <w:rFonts w:ascii="Times New Roman" w:hAnsi="Times New Roman"/>
          <w:sz w:val="24"/>
          <w:szCs w:val="24"/>
        </w:rPr>
        <w:t>32</w:t>
      </w:r>
      <w:r>
        <w:rPr>
          <w:rFonts w:ascii="Times New Roman" w:hAnsi="Times New Roman"/>
          <w:sz w:val="24"/>
          <w:szCs w:val="24"/>
        </w:rPr>
        <w:t>. hodin v 1. ročníku, 32 hodin v 2. ročníku)</w:t>
      </w:r>
    </w:p>
    <w:p w14:paraId="63247FDD" w14:textId="77777777" w:rsidR="009055CE" w:rsidRDefault="009055CE" w:rsidP="009055CE">
      <w:pPr>
        <w:pStyle w:val="Bezmezer"/>
        <w:rPr>
          <w:rFonts w:ascii="Times New Roman" w:hAnsi="Times New Roman"/>
          <w:b/>
          <w:sz w:val="24"/>
          <w:szCs w:val="24"/>
        </w:rPr>
      </w:pPr>
    </w:p>
    <w:p w14:paraId="0A4A1F79" w14:textId="77777777" w:rsidR="009055CE" w:rsidRDefault="009055CE" w:rsidP="009055CE">
      <w:pPr>
        <w:pStyle w:val="Bezmezer"/>
        <w:rPr>
          <w:rFonts w:ascii="Times New Roman" w:hAnsi="Times New Roman"/>
          <w:b/>
          <w:bCs/>
          <w:sz w:val="24"/>
          <w:szCs w:val="24"/>
        </w:rPr>
      </w:pPr>
      <w:r>
        <w:rPr>
          <w:rFonts w:ascii="Times New Roman" w:hAnsi="Times New Roman"/>
          <w:sz w:val="24"/>
          <w:szCs w:val="24"/>
        </w:rPr>
        <w:t>Školní vzdělávací program</w:t>
      </w:r>
      <w:r>
        <w:rPr>
          <w:rFonts w:ascii="Times New Roman" w:hAnsi="Times New Roman"/>
          <w:b/>
          <w:sz w:val="24"/>
          <w:szCs w:val="24"/>
        </w:rPr>
        <w:t>: Praktická</w:t>
      </w:r>
      <w:r>
        <w:rPr>
          <w:rFonts w:ascii="Times New Roman" w:hAnsi="Times New Roman"/>
          <w:sz w:val="24"/>
          <w:szCs w:val="24"/>
        </w:rPr>
        <w:t xml:space="preserve"> </w:t>
      </w:r>
      <w:r>
        <w:rPr>
          <w:rFonts w:ascii="Times New Roman" w:hAnsi="Times New Roman"/>
          <w:b/>
          <w:bCs/>
          <w:sz w:val="24"/>
          <w:szCs w:val="24"/>
        </w:rPr>
        <w:t>sestra</w:t>
      </w:r>
    </w:p>
    <w:p w14:paraId="58A624CB" w14:textId="77777777" w:rsidR="009055CE" w:rsidRDefault="009055CE" w:rsidP="009055CE">
      <w:pPr>
        <w:pStyle w:val="Bezmezer"/>
        <w:outlineLvl w:val="0"/>
        <w:rPr>
          <w:rFonts w:ascii="Times New Roman" w:hAnsi="Times New Roman"/>
          <w:sz w:val="24"/>
          <w:szCs w:val="24"/>
        </w:rPr>
      </w:pPr>
      <w:r>
        <w:rPr>
          <w:rFonts w:ascii="Times New Roman" w:hAnsi="Times New Roman"/>
          <w:sz w:val="24"/>
          <w:szCs w:val="24"/>
        </w:rPr>
        <w:t xml:space="preserve">Kód a název oboru vzdělání: </w:t>
      </w:r>
      <w:r>
        <w:rPr>
          <w:rFonts w:ascii="Times New Roman" w:hAnsi="Times New Roman"/>
          <w:b/>
          <w:sz w:val="24"/>
          <w:szCs w:val="24"/>
        </w:rPr>
        <w:t>53-41-M/03  Praktická sestra</w:t>
      </w:r>
    </w:p>
    <w:p w14:paraId="78DE76A7" w14:textId="77777777" w:rsidR="009055CE" w:rsidRDefault="009055CE" w:rsidP="009055CE">
      <w:pPr>
        <w:pStyle w:val="Bezmezer"/>
        <w:outlineLvl w:val="0"/>
        <w:rPr>
          <w:rFonts w:ascii="Times New Roman" w:hAnsi="Times New Roman"/>
          <w:sz w:val="24"/>
          <w:szCs w:val="24"/>
        </w:rPr>
      </w:pPr>
      <w:r>
        <w:rPr>
          <w:rFonts w:ascii="Times New Roman" w:hAnsi="Times New Roman"/>
          <w:sz w:val="24"/>
          <w:szCs w:val="24"/>
        </w:rPr>
        <w:t xml:space="preserve">Délka a forma studia: </w:t>
      </w:r>
      <w:r>
        <w:rPr>
          <w:rFonts w:ascii="Times New Roman" w:hAnsi="Times New Roman"/>
          <w:b/>
          <w:sz w:val="24"/>
          <w:szCs w:val="24"/>
        </w:rPr>
        <w:t>čtyřleté denní studium</w:t>
      </w:r>
    </w:p>
    <w:p w14:paraId="097AEEFD" w14:textId="77777777" w:rsidR="009055CE" w:rsidRDefault="009055CE" w:rsidP="009055CE">
      <w:pPr>
        <w:pStyle w:val="Bezmezer"/>
        <w:outlineLvl w:val="0"/>
        <w:rPr>
          <w:rFonts w:ascii="Times New Roman" w:hAnsi="Times New Roman"/>
          <w:sz w:val="24"/>
          <w:szCs w:val="24"/>
        </w:rPr>
      </w:pPr>
      <w:r>
        <w:rPr>
          <w:rFonts w:ascii="Times New Roman" w:hAnsi="Times New Roman"/>
          <w:sz w:val="24"/>
          <w:szCs w:val="24"/>
        </w:rPr>
        <w:t xml:space="preserve">Stupeň vzdělání: </w:t>
      </w:r>
      <w:r>
        <w:rPr>
          <w:rFonts w:ascii="Times New Roman" w:hAnsi="Times New Roman"/>
          <w:b/>
          <w:sz w:val="24"/>
          <w:szCs w:val="24"/>
        </w:rPr>
        <w:t>střední vzdělání s maturitní zkouškou</w:t>
      </w:r>
    </w:p>
    <w:p w14:paraId="4C2F1F60" w14:textId="24D05A69" w:rsidR="009055CE" w:rsidRDefault="009055CE" w:rsidP="009055CE">
      <w:pPr>
        <w:pStyle w:val="Bezmezer"/>
        <w:outlineLvl w:val="0"/>
        <w:rPr>
          <w:rFonts w:ascii="Times New Roman" w:hAnsi="Times New Roman"/>
          <w:sz w:val="24"/>
          <w:szCs w:val="24"/>
        </w:rPr>
      </w:pPr>
      <w:r>
        <w:rPr>
          <w:rFonts w:ascii="Times New Roman" w:eastAsia="Times New Roman" w:hAnsi="Times New Roman"/>
          <w:color w:val="000000"/>
          <w:sz w:val="24"/>
          <w:szCs w:val="24"/>
          <w:lang w:eastAsia="cs-CZ"/>
        </w:rPr>
        <w:t xml:space="preserve">Datum platnosti vzdělávacího programu: </w:t>
      </w:r>
      <w:r>
        <w:rPr>
          <w:rFonts w:ascii="Times New Roman" w:eastAsia="Times New Roman" w:hAnsi="Times New Roman"/>
          <w:b/>
          <w:bCs/>
          <w:color w:val="000000"/>
          <w:sz w:val="24"/>
          <w:szCs w:val="24"/>
          <w:lang w:eastAsia="cs-CZ"/>
        </w:rPr>
        <w:t>od 1. zá</w:t>
      </w:r>
      <w:r>
        <w:rPr>
          <w:rFonts w:ascii="Times New Roman" w:eastAsia="Times New Roman" w:hAnsi="Times New Roman"/>
          <w:b/>
          <w:color w:val="000000"/>
          <w:sz w:val="24"/>
          <w:szCs w:val="24"/>
          <w:lang w:eastAsia="cs-CZ"/>
        </w:rPr>
        <w:t>ř</w:t>
      </w:r>
      <w:r>
        <w:rPr>
          <w:rFonts w:ascii="Times New Roman" w:eastAsia="Times New Roman" w:hAnsi="Times New Roman"/>
          <w:b/>
          <w:bCs/>
          <w:color w:val="000000"/>
          <w:sz w:val="24"/>
          <w:szCs w:val="24"/>
          <w:lang w:eastAsia="cs-CZ"/>
        </w:rPr>
        <w:t>í 20</w:t>
      </w:r>
      <w:r w:rsidR="00141C9E">
        <w:rPr>
          <w:rFonts w:ascii="Times New Roman" w:eastAsia="Times New Roman" w:hAnsi="Times New Roman"/>
          <w:b/>
          <w:bCs/>
          <w:color w:val="000000"/>
          <w:sz w:val="24"/>
          <w:szCs w:val="24"/>
          <w:lang w:eastAsia="cs-CZ"/>
        </w:rPr>
        <w:t>25</w:t>
      </w:r>
      <w:r>
        <w:rPr>
          <w:rFonts w:ascii="Times New Roman" w:eastAsia="Times New Roman" w:hAnsi="Times New Roman"/>
          <w:b/>
          <w:bCs/>
          <w:color w:val="000000"/>
          <w:sz w:val="24"/>
          <w:szCs w:val="24"/>
          <w:lang w:eastAsia="cs-CZ"/>
        </w:rPr>
        <w:t xml:space="preserve"> po</w:t>
      </w:r>
      <w:r>
        <w:rPr>
          <w:rFonts w:ascii="Times New Roman" w:eastAsia="Times New Roman" w:hAnsi="Times New Roman"/>
          <w:b/>
          <w:color w:val="000000"/>
          <w:sz w:val="24"/>
          <w:szCs w:val="24"/>
          <w:lang w:eastAsia="cs-CZ"/>
        </w:rPr>
        <w:t>č</w:t>
      </w:r>
      <w:r>
        <w:rPr>
          <w:rFonts w:ascii="Times New Roman" w:eastAsia="Times New Roman" w:hAnsi="Times New Roman"/>
          <w:b/>
          <w:bCs/>
          <w:color w:val="000000"/>
          <w:sz w:val="24"/>
          <w:szCs w:val="24"/>
          <w:lang w:eastAsia="cs-CZ"/>
        </w:rPr>
        <w:t>ínaje prvním ro</w:t>
      </w:r>
      <w:r>
        <w:rPr>
          <w:rFonts w:ascii="Times New Roman" w:eastAsia="Times New Roman" w:hAnsi="Times New Roman"/>
          <w:b/>
          <w:color w:val="000000"/>
          <w:sz w:val="24"/>
          <w:szCs w:val="24"/>
          <w:lang w:eastAsia="cs-CZ"/>
        </w:rPr>
        <w:t>č</w:t>
      </w:r>
      <w:r>
        <w:rPr>
          <w:rFonts w:ascii="Times New Roman" w:eastAsia="Times New Roman" w:hAnsi="Times New Roman"/>
          <w:b/>
          <w:bCs/>
          <w:color w:val="000000"/>
          <w:sz w:val="24"/>
          <w:szCs w:val="24"/>
          <w:lang w:eastAsia="cs-CZ"/>
        </w:rPr>
        <w:t>níkem</w:t>
      </w:r>
    </w:p>
    <w:p w14:paraId="46D379F2" w14:textId="77777777" w:rsidR="009055CE" w:rsidRDefault="009055CE" w:rsidP="009055CE">
      <w:pPr>
        <w:pStyle w:val="Bezmezer"/>
        <w:rPr>
          <w:rFonts w:ascii="Times New Roman" w:hAnsi="Times New Roman"/>
          <w:b/>
          <w:sz w:val="24"/>
          <w:szCs w:val="24"/>
        </w:rPr>
      </w:pPr>
    </w:p>
    <w:p w14:paraId="39FA0B1C" w14:textId="77777777" w:rsidR="009055CE" w:rsidRDefault="009055CE" w:rsidP="009055CE">
      <w:pPr>
        <w:pStyle w:val="Bezmezer"/>
        <w:rPr>
          <w:rFonts w:ascii="Times New Roman" w:hAnsi="Times New Roman"/>
          <w:sz w:val="24"/>
          <w:szCs w:val="24"/>
        </w:rPr>
      </w:pPr>
      <w: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0"/>
        <w:gridCol w:w="1260"/>
        <w:gridCol w:w="1260"/>
        <w:gridCol w:w="1260"/>
        <w:gridCol w:w="1080"/>
        <w:gridCol w:w="1260"/>
      </w:tblGrid>
      <w:tr w:rsidR="009055CE" w14:paraId="07616CB1" w14:textId="77777777" w:rsidTr="007613B2">
        <w:tc>
          <w:tcPr>
            <w:tcW w:w="3060" w:type="dxa"/>
            <w:tcBorders>
              <w:top w:val="single" w:sz="4" w:space="0" w:color="000000"/>
              <w:left w:val="single" w:sz="4" w:space="0" w:color="000000"/>
              <w:bottom w:val="single" w:sz="4" w:space="0" w:color="000000"/>
              <w:right w:val="single" w:sz="4" w:space="0" w:color="000000"/>
            </w:tcBorders>
          </w:tcPr>
          <w:p w14:paraId="488914FA"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Název předmětu</w:t>
            </w:r>
          </w:p>
        </w:tc>
        <w:tc>
          <w:tcPr>
            <w:tcW w:w="6120" w:type="dxa"/>
            <w:gridSpan w:val="5"/>
            <w:tcBorders>
              <w:top w:val="single" w:sz="4" w:space="0" w:color="000000"/>
              <w:left w:val="single" w:sz="4" w:space="0" w:color="000000"/>
              <w:bottom w:val="single" w:sz="4" w:space="0" w:color="000000"/>
              <w:right w:val="single" w:sz="4" w:space="0" w:color="000000"/>
            </w:tcBorders>
          </w:tcPr>
          <w:p w14:paraId="4DF69290"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Biologie</w:t>
            </w:r>
          </w:p>
        </w:tc>
      </w:tr>
      <w:tr w:rsidR="009055CE" w14:paraId="7F24B85E" w14:textId="77777777" w:rsidTr="007613B2">
        <w:tc>
          <w:tcPr>
            <w:tcW w:w="3060" w:type="dxa"/>
            <w:tcBorders>
              <w:top w:val="single" w:sz="4" w:space="0" w:color="000000"/>
              <w:left w:val="single" w:sz="4" w:space="0" w:color="000000"/>
              <w:bottom w:val="single" w:sz="4" w:space="0" w:color="000000"/>
              <w:right w:val="single" w:sz="4" w:space="0" w:color="000000"/>
            </w:tcBorders>
          </w:tcPr>
          <w:p w14:paraId="3F9375A1"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Ročník</w:t>
            </w:r>
          </w:p>
        </w:tc>
        <w:tc>
          <w:tcPr>
            <w:tcW w:w="1260" w:type="dxa"/>
            <w:tcBorders>
              <w:top w:val="single" w:sz="4" w:space="0" w:color="000000"/>
              <w:left w:val="single" w:sz="4" w:space="0" w:color="000000"/>
              <w:bottom w:val="single" w:sz="4" w:space="0" w:color="000000"/>
              <w:right w:val="single" w:sz="4" w:space="0" w:color="000000"/>
            </w:tcBorders>
          </w:tcPr>
          <w:p w14:paraId="1714653A"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14:paraId="047C1D58"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2.</w:t>
            </w:r>
          </w:p>
        </w:tc>
        <w:tc>
          <w:tcPr>
            <w:tcW w:w="1260" w:type="dxa"/>
            <w:tcBorders>
              <w:top w:val="single" w:sz="4" w:space="0" w:color="000000"/>
              <w:left w:val="single" w:sz="4" w:space="0" w:color="000000"/>
              <w:bottom w:val="single" w:sz="4" w:space="0" w:color="000000"/>
              <w:right w:val="single" w:sz="4" w:space="0" w:color="000000"/>
            </w:tcBorders>
          </w:tcPr>
          <w:p w14:paraId="287E6015"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14:paraId="1338D86D"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14:paraId="06D39C6D"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Celkem</w:t>
            </w:r>
          </w:p>
        </w:tc>
      </w:tr>
      <w:tr w:rsidR="009055CE" w14:paraId="27D22365" w14:textId="77777777" w:rsidTr="007613B2">
        <w:tc>
          <w:tcPr>
            <w:tcW w:w="3060" w:type="dxa"/>
            <w:tcBorders>
              <w:top w:val="single" w:sz="4" w:space="0" w:color="000000"/>
              <w:left w:val="single" w:sz="4" w:space="0" w:color="000000"/>
              <w:bottom w:val="single" w:sz="4" w:space="0" w:color="000000"/>
              <w:right w:val="single" w:sz="4" w:space="0" w:color="000000"/>
            </w:tcBorders>
          </w:tcPr>
          <w:p w14:paraId="3EC1E5E2"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Počet hodin týdně</w:t>
            </w:r>
          </w:p>
        </w:tc>
        <w:tc>
          <w:tcPr>
            <w:tcW w:w="1260" w:type="dxa"/>
            <w:tcBorders>
              <w:top w:val="single" w:sz="4" w:space="0" w:color="000000"/>
              <w:left w:val="single" w:sz="4" w:space="0" w:color="000000"/>
              <w:bottom w:val="single" w:sz="4" w:space="0" w:color="000000"/>
              <w:right w:val="single" w:sz="4" w:space="0" w:color="000000"/>
            </w:tcBorders>
          </w:tcPr>
          <w:p w14:paraId="2F9CF322"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14:paraId="332825A3"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14:paraId="2638A03B"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6567ABE2"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14:paraId="5539DCA2" w14:textId="77777777" w:rsidR="009055CE" w:rsidRDefault="009055CE" w:rsidP="00141C9E">
            <w:pPr>
              <w:tabs>
                <w:tab w:val="left" w:pos="1710"/>
              </w:tabs>
              <w:jc w:val="center"/>
              <w:rPr>
                <w:rFonts w:ascii="Times New Roman" w:hAnsi="Times New Roman"/>
                <w:b/>
                <w:sz w:val="24"/>
                <w:szCs w:val="24"/>
              </w:rPr>
            </w:pPr>
            <w:r>
              <w:rPr>
                <w:rFonts w:ascii="Times New Roman" w:hAnsi="Times New Roman"/>
                <w:b/>
                <w:sz w:val="24"/>
                <w:szCs w:val="24"/>
              </w:rPr>
              <w:t>2</w:t>
            </w:r>
          </w:p>
        </w:tc>
      </w:tr>
      <w:tr w:rsidR="00141C9E" w14:paraId="4DCD50DA" w14:textId="77777777" w:rsidTr="007613B2">
        <w:tc>
          <w:tcPr>
            <w:tcW w:w="3060" w:type="dxa"/>
            <w:tcBorders>
              <w:top w:val="single" w:sz="4" w:space="0" w:color="000000"/>
              <w:left w:val="single" w:sz="4" w:space="0" w:color="000000"/>
              <w:bottom w:val="single" w:sz="4" w:space="0" w:color="000000"/>
              <w:right w:val="single" w:sz="4" w:space="0" w:color="000000"/>
            </w:tcBorders>
          </w:tcPr>
          <w:p w14:paraId="30B56B68" w14:textId="499A39D9"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Počet hodin celkem</w:t>
            </w:r>
          </w:p>
        </w:tc>
        <w:tc>
          <w:tcPr>
            <w:tcW w:w="1260" w:type="dxa"/>
            <w:tcBorders>
              <w:top w:val="single" w:sz="4" w:space="0" w:color="000000"/>
              <w:left w:val="single" w:sz="4" w:space="0" w:color="000000"/>
              <w:bottom w:val="single" w:sz="4" w:space="0" w:color="000000"/>
              <w:right w:val="single" w:sz="4" w:space="0" w:color="000000"/>
            </w:tcBorders>
          </w:tcPr>
          <w:p w14:paraId="3AE64BB3" w14:textId="6692FEB2"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32</w:t>
            </w:r>
          </w:p>
        </w:tc>
        <w:tc>
          <w:tcPr>
            <w:tcW w:w="1260" w:type="dxa"/>
            <w:tcBorders>
              <w:top w:val="single" w:sz="4" w:space="0" w:color="000000"/>
              <w:left w:val="single" w:sz="4" w:space="0" w:color="000000"/>
              <w:bottom w:val="single" w:sz="4" w:space="0" w:color="000000"/>
              <w:right w:val="single" w:sz="4" w:space="0" w:color="000000"/>
            </w:tcBorders>
          </w:tcPr>
          <w:p w14:paraId="2FF2E07B" w14:textId="6774A0DA"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32</w:t>
            </w:r>
          </w:p>
        </w:tc>
        <w:tc>
          <w:tcPr>
            <w:tcW w:w="1260" w:type="dxa"/>
            <w:tcBorders>
              <w:top w:val="single" w:sz="4" w:space="0" w:color="000000"/>
              <w:left w:val="single" w:sz="4" w:space="0" w:color="000000"/>
              <w:bottom w:val="single" w:sz="4" w:space="0" w:color="000000"/>
              <w:right w:val="single" w:sz="4" w:space="0" w:color="000000"/>
            </w:tcBorders>
          </w:tcPr>
          <w:p w14:paraId="139A88FB" w14:textId="004BBBBE"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14:paraId="2A85C4CD" w14:textId="746E14C1"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14:paraId="68DBA81D" w14:textId="4A54789A" w:rsidR="00141C9E" w:rsidRDefault="00141C9E" w:rsidP="00141C9E">
            <w:pPr>
              <w:tabs>
                <w:tab w:val="left" w:pos="1710"/>
              </w:tabs>
              <w:jc w:val="center"/>
              <w:rPr>
                <w:rFonts w:ascii="Times New Roman" w:hAnsi="Times New Roman"/>
                <w:b/>
                <w:sz w:val="24"/>
                <w:szCs w:val="24"/>
              </w:rPr>
            </w:pPr>
            <w:r>
              <w:rPr>
                <w:rFonts w:ascii="Times New Roman" w:hAnsi="Times New Roman"/>
                <w:b/>
                <w:sz w:val="24"/>
                <w:szCs w:val="24"/>
              </w:rPr>
              <w:t>64</w:t>
            </w:r>
          </w:p>
        </w:tc>
      </w:tr>
    </w:tbl>
    <w:p w14:paraId="43A4ACC9" w14:textId="77777777" w:rsidR="009055CE" w:rsidRDefault="009055CE" w:rsidP="009055CE">
      <w:pPr>
        <w:pStyle w:val="Bezmezer"/>
        <w:rPr>
          <w:rFonts w:ascii="Times New Roman" w:hAnsi="Times New Roman"/>
          <w:sz w:val="24"/>
          <w:szCs w:val="24"/>
        </w:rPr>
      </w:pPr>
    </w:p>
    <w:p w14:paraId="1F8585B8" w14:textId="77777777" w:rsidR="009055CE" w:rsidRDefault="009055CE" w:rsidP="009055CE">
      <w:pPr>
        <w:rPr>
          <w:rFonts w:ascii="Times New Roman" w:hAnsi="Times New Roman"/>
          <w:b/>
          <w:sz w:val="24"/>
          <w:szCs w:val="24"/>
        </w:rPr>
      </w:pPr>
      <w:r>
        <w:rPr>
          <w:rFonts w:ascii="Times New Roman" w:hAnsi="Times New Roman"/>
          <w:b/>
          <w:sz w:val="24"/>
          <w:szCs w:val="24"/>
        </w:rPr>
        <w:t xml:space="preserve">Pojetí předmětu </w:t>
      </w:r>
    </w:p>
    <w:p w14:paraId="6067B07E" w14:textId="77777777" w:rsidR="009055CE" w:rsidRDefault="009055CE" w:rsidP="009055CE">
      <w:pPr>
        <w:rPr>
          <w:rFonts w:ascii="Times New Roman" w:hAnsi="Times New Roman"/>
          <w:sz w:val="24"/>
          <w:szCs w:val="24"/>
          <w:u w:val="single"/>
        </w:rPr>
      </w:pPr>
      <w:r>
        <w:rPr>
          <w:rFonts w:ascii="Times New Roman" w:hAnsi="Times New Roman"/>
          <w:b/>
          <w:sz w:val="24"/>
          <w:szCs w:val="24"/>
          <w:u w:val="single"/>
        </w:rPr>
        <w:t>Obecný cíl předmětu</w:t>
      </w:r>
      <w:r>
        <w:rPr>
          <w:rFonts w:ascii="Times New Roman" w:hAnsi="Times New Roman"/>
          <w:sz w:val="24"/>
          <w:szCs w:val="24"/>
          <w:u w:val="single"/>
        </w:rPr>
        <w:t xml:space="preserve"> </w:t>
      </w:r>
    </w:p>
    <w:p w14:paraId="04EACB03" w14:textId="77777777" w:rsidR="009055CE" w:rsidRDefault="009055CE" w:rsidP="009055CE">
      <w:pPr>
        <w:pStyle w:val="Bezmezer"/>
        <w:ind w:firstLine="708"/>
        <w:jc w:val="both"/>
        <w:rPr>
          <w:rFonts w:ascii="Times New Roman" w:hAnsi="Times New Roman"/>
          <w:sz w:val="24"/>
          <w:szCs w:val="24"/>
        </w:rPr>
      </w:pPr>
      <w:r>
        <w:rPr>
          <w:rFonts w:ascii="Times New Roman" w:hAnsi="Times New Roman"/>
          <w:sz w:val="24"/>
          <w:szCs w:val="24"/>
        </w:rPr>
        <w:t xml:space="preserve">Vzdělávání v předmětu biologie by mělo splňovat dva hlavní cíle: Prvním z nich je poskytnout žákům komplexní pohled na existenci a vývoj živých organismů, </w:t>
      </w:r>
      <w:proofErr w:type="gramStart"/>
      <w:r>
        <w:rPr>
          <w:rFonts w:ascii="Times New Roman" w:hAnsi="Times New Roman"/>
          <w:sz w:val="24"/>
          <w:szCs w:val="24"/>
        </w:rPr>
        <w:t>umožnit  pochopení</w:t>
      </w:r>
      <w:proofErr w:type="gramEnd"/>
      <w:r>
        <w:rPr>
          <w:rFonts w:ascii="Times New Roman" w:hAnsi="Times New Roman"/>
          <w:sz w:val="24"/>
          <w:szCs w:val="24"/>
        </w:rPr>
        <w:t xml:space="preserve"> základních projevů živé hmoty a procesů, které v ní probíhají. Tím se vytváří nezbytný obecný základ pro navazující odborné zdravotnické předměty. Druhým cílem je pochopení podstatných souvislostí vztahu člověka k přírodě a životnímu prostředí a v návaznosti na to pak formování jeho aktivních postojů k problémům souvisejících s udržitelným rozvojem. </w:t>
      </w:r>
    </w:p>
    <w:p w14:paraId="3E7AE185"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Naplněním těchto cílů biologické vzdělávání vytváří jakýsi spojovací článek mezi ostatními přírodovědnými předměty, jejichž znalosti jsou nezbytným předpokladem k pochopení principů a dějů probíhajících v živé i neživé přírodě, a všemi odbornými zdravotnickými předměty, které jsou konkrétní specifikací biologických dějů vztažených na život a péči o zdraví člověka. Biologie žákům současně poskytuje racionální zdůvodnění aktivních celospolečenských postojů k ekologii a globálním problémům světa. V tomto ohledu velmi úzce souvisí s některými společenskovědními předměty (především s občanskou </w:t>
      </w:r>
      <w:proofErr w:type="gramStart"/>
      <w:r>
        <w:rPr>
          <w:rFonts w:ascii="Times New Roman" w:hAnsi="Times New Roman"/>
          <w:sz w:val="24"/>
          <w:szCs w:val="24"/>
        </w:rPr>
        <w:t>výchovou,  ekonomií</w:t>
      </w:r>
      <w:proofErr w:type="gramEnd"/>
      <w:r>
        <w:rPr>
          <w:rFonts w:ascii="Times New Roman" w:hAnsi="Times New Roman"/>
          <w:sz w:val="24"/>
          <w:szCs w:val="24"/>
        </w:rPr>
        <w:t xml:space="preserve"> apod.).</w:t>
      </w:r>
    </w:p>
    <w:p w14:paraId="0B2A8456" w14:textId="77777777" w:rsidR="009055CE" w:rsidRDefault="009055CE" w:rsidP="009055CE">
      <w:pPr>
        <w:pStyle w:val="Bezmezer"/>
        <w:rPr>
          <w:rFonts w:ascii="Times New Roman" w:hAnsi="Times New Roman"/>
          <w:sz w:val="24"/>
          <w:szCs w:val="24"/>
        </w:rPr>
      </w:pPr>
    </w:p>
    <w:p w14:paraId="7923829F" w14:textId="77777777" w:rsidR="009055CE" w:rsidRDefault="009055CE" w:rsidP="009055CE">
      <w:pPr>
        <w:spacing w:line="240" w:lineRule="auto"/>
        <w:rPr>
          <w:rFonts w:ascii="Times New Roman" w:hAnsi="Times New Roman"/>
          <w:b/>
          <w:sz w:val="24"/>
          <w:szCs w:val="24"/>
          <w:u w:val="single"/>
        </w:rPr>
      </w:pPr>
      <w:r>
        <w:rPr>
          <w:rFonts w:ascii="Times New Roman" w:hAnsi="Times New Roman"/>
          <w:b/>
          <w:sz w:val="24"/>
          <w:szCs w:val="24"/>
          <w:u w:val="single"/>
        </w:rPr>
        <w:t>Charakteristika učiva</w:t>
      </w:r>
    </w:p>
    <w:p w14:paraId="6257147B" w14:textId="73A5657E" w:rsidR="009055CE" w:rsidRDefault="009055CE" w:rsidP="009055CE">
      <w:pPr>
        <w:pStyle w:val="Bezmezer"/>
        <w:ind w:firstLine="708"/>
        <w:jc w:val="both"/>
        <w:rPr>
          <w:rFonts w:ascii="Times New Roman" w:hAnsi="Times New Roman"/>
          <w:sz w:val="24"/>
          <w:szCs w:val="24"/>
        </w:rPr>
      </w:pPr>
      <w:r>
        <w:rPr>
          <w:rFonts w:ascii="Times New Roman" w:hAnsi="Times New Roman"/>
          <w:sz w:val="24"/>
          <w:szCs w:val="24"/>
        </w:rPr>
        <w:t>Předmět Biologie je zařazen do</w:t>
      </w:r>
      <w:r w:rsidR="009D5621">
        <w:rPr>
          <w:rFonts w:ascii="Times New Roman" w:hAnsi="Times New Roman"/>
          <w:sz w:val="24"/>
          <w:szCs w:val="24"/>
        </w:rPr>
        <w:t xml:space="preserve"> výuky v</w:t>
      </w:r>
      <w:r w:rsidR="00541E67">
        <w:rPr>
          <w:rFonts w:ascii="Times New Roman" w:hAnsi="Times New Roman"/>
          <w:sz w:val="24"/>
          <w:szCs w:val="24"/>
        </w:rPr>
        <w:t xml:space="preserve"> </w:t>
      </w:r>
      <w:bookmarkStart w:id="0" w:name="_GoBack"/>
      <w:bookmarkEnd w:id="0"/>
      <w:r w:rsidR="009D5621">
        <w:rPr>
          <w:rFonts w:ascii="Times New Roman" w:hAnsi="Times New Roman"/>
          <w:sz w:val="24"/>
          <w:szCs w:val="24"/>
        </w:rPr>
        <w:t xml:space="preserve">1. </w:t>
      </w:r>
      <w:proofErr w:type="gramStart"/>
      <w:r w:rsidR="009D5621">
        <w:rPr>
          <w:rFonts w:ascii="Times New Roman" w:hAnsi="Times New Roman"/>
          <w:sz w:val="24"/>
          <w:szCs w:val="24"/>
        </w:rPr>
        <w:t>a 2.ročníku</w:t>
      </w:r>
      <w:proofErr w:type="gramEnd"/>
      <w:r w:rsidR="009D5621">
        <w:rPr>
          <w:rFonts w:ascii="Times New Roman" w:hAnsi="Times New Roman"/>
          <w:sz w:val="24"/>
          <w:szCs w:val="24"/>
        </w:rPr>
        <w:t xml:space="preserve">, v rozsahu 1 vyučovací hodiny týdně, </w:t>
      </w:r>
      <w:r>
        <w:rPr>
          <w:rFonts w:ascii="Times New Roman" w:hAnsi="Times New Roman"/>
          <w:sz w:val="24"/>
          <w:szCs w:val="24"/>
        </w:rPr>
        <w:t xml:space="preserve">tj. </w:t>
      </w:r>
      <w:r w:rsidR="009D5621">
        <w:rPr>
          <w:rFonts w:ascii="Times New Roman" w:hAnsi="Times New Roman"/>
          <w:sz w:val="24"/>
          <w:szCs w:val="24"/>
        </w:rPr>
        <w:t xml:space="preserve">32 </w:t>
      </w:r>
      <w:r>
        <w:rPr>
          <w:rFonts w:ascii="Times New Roman" w:hAnsi="Times New Roman"/>
          <w:sz w:val="24"/>
          <w:szCs w:val="24"/>
        </w:rPr>
        <w:t>hodin celkem</w:t>
      </w:r>
      <w:r w:rsidR="009D5621">
        <w:rPr>
          <w:rFonts w:ascii="Times New Roman" w:hAnsi="Times New Roman"/>
          <w:sz w:val="24"/>
          <w:szCs w:val="24"/>
        </w:rPr>
        <w:t xml:space="preserve"> v každém ročníku</w:t>
      </w:r>
      <w:r>
        <w:rPr>
          <w:rFonts w:ascii="Times New Roman" w:hAnsi="Times New Roman"/>
          <w:sz w:val="24"/>
          <w:szCs w:val="24"/>
        </w:rPr>
        <w:t>. Svým obsahem se řadí mezi přírodovědné předměty. Výuka je zaměřena na systematické rozšiřování a prohlubování znalostí, dovedností a návyků získaných v průběhu základního vzdělávání.</w:t>
      </w:r>
    </w:p>
    <w:p w14:paraId="41B9A34D"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Jednotlivé tematické celky jsou řazeny v logické návaznosti tak, aby zahrnovaly všechna témata zařazená do RVP a přitom byly splněny stanovené cíle předmětu. Vzhledem ke skutečnosti, že předmět tvoří základ pro většinu navazujících odborných předmětů, musí být zařazen na úvod vzdělávání do prvního ročníku. Zde pak musí být hned po úvodu do předmětu obsaženo téma s nezbytnými základy biochemie. Bez základních znalostí těchto chemických látek nelze biologii na potře</w:t>
      </w:r>
      <w:r w:rsidR="009D5621">
        <w:rPr>
          <w:rFonts w:ascii="Times New Roman" w:hAnsi="Times New Roman"/>
          <w:sz w:val="24"/>
          <w:szCs w:val="24"/>
        </w:rPr>
        <w:t>bné úrovni probírat. V dalším te</w:t>
      </w:r>
      <w:r>
        <w:rPr>
          <w:rFonts w:ascii="Times New Roman" w:hAnsi="Times New Roman"/>
          <w:sz w:val="24"/>
          <w:szCs w:val="24"/>
        </w:rPr>
        <w:t xml:space="preserve">matickém celku je poměrně podrobně probrána buňka, jako základní stavební a funkční jednotka živých soustav. V souvislosti s buňkou je naopak jen v nezbytně nutném rozsahu zařazeno učivo o vzniku života na Zemi a přehled systému živých organismů vč. člověka. V základech genetiky získají </w:t>
      </w:r>
      <w:r>
        <w:rPr>
          <w:rFonts w:ascii="Times New Roman" w:hAnsi="Times New Roman"/>
          <w:sz w:val="24"/>
          <w:szCs w:val="24"/>
        </w:rPr>
        <w:lastRenderedPageBreak/>
        <w:t>žáci základní přehled o principech tohoto oboru a jeho využití ve zdravotnictví. V závěrečných tématech je v předmětu biologie zahrnuto osvojení nejdůležitějších poznatků z ekologie. Hlavní pozornost je přitom věnována pochopení dopadů civilizačních změn na životní podmínky člověka v souvislosti s jeho zdravím a udržitelným rozvojem.</w:t>
      </w:r>
    </w:p>
    <w:p w14:paraId="09BA9B0A" w14:textId="77777777" w:rsidR="009055CE" w:rsidRDefault="009055CE" w:rsidP="009055CE">
      <w:pPr>
        <w:pStyle w:val="Bezmezer"/>
        <w:rPr>
          <w:rFonts w:ascii="Times New Roman" w:hAnsi="Times New Roman"/>
          <w:sz w:val="24"/>
          <w:szCs w:val="24"/>
          <w:highlight w:val="yellow"/>
        </w:rPr>
      </w:pPr>
    </w:p>
    <w:p w14:paraId="56DA8ED8" w14:textId="77777777" w:rsidR="009055CE" w:rsidRDefault="009055CE" w:rsidP="009055CE">
      <w:pPr>
        <w:spacing w:line="240" w:lineRule="auto"/>
        <w:rPr>
          <w:rFonts w:ascii="Times New Roman" w:hAnsi="Times New Roman"/>
          <w:b/>
          <w:sz w:val="24"/>
          <w:szCs w:val="24"/>
          <w:u w:val="single"/>
        </w:rPr>
      </w:pPr>
      <w:r>
        <w:rPr>
          <w:rFonts w:ascii="Times New Roman" w:hAnsi="Times New Roman"/>
          <w:b/>
          <w:sz w:val="24"/>
          <w:szCs w:val="24"/>
          <w:u w:val="single"/>
        </w:rPr>
        <w:t>Pojetí výuky</w:t>
      </w:r>
    </w:p>
    <w:p w14:paraId="19A6E7DC" w14:textId="77777777" w:rsidR="009055CE" w:rsidRDefault="009055CE" w:rsidP="009055CE">
      <w:pPr>
        <w:spacing w:line="240" w:lineRule="auto"/>
        <w:ind w:firstLine="708"/>
        <w:jc w:val="both"/>
        <w:rPr>
          <w:rFonts w:ascii="Times New Roman" w:hAnsi="Times New Roman"/>
          <w:sz w:val="24"/>
          <w:szCs w:val="24"/>
          <w:highlight w:val="yellow"/>
        </w:rPr>
      </w:pPr>
      <w:r>
        <w:rPr>
          <w:rFonts w:ascii="Times New Roman" w:hAnsi="Times New Roman"/>
          <w:sz w:val="24"/>
          <w:szCs w:val="24"/>
        </w:rPr>
        <w:t>V průběhu výuky biologie žáci získávají celou řadu nových poznatků, osvojí si značné množství nových odborných biologických pojmů z obecné biologie. Prokazují porozumění vytvářením souvislostí mezi ději probíhajícími na molekulární nebo buněčné úrovni a procesy, které probíhají ve složitém organismu – v orgánech a orgánových soustavách v těle člověka (dýchání, metabolické procesy při zpracovávání a využívání živin, rozmnožování apod.). Osvojené poznatky z ekologie jsou schopni aplikovat k řešení aktuálních globálních nebo lokálních problémů. Žáci by měli umět hodnotit a používat různé zdroje informací a přiměřeně je prezentovat ostatním.</w:t>
      </w:r>
    </w:p>
    <w:p w14:paraId="3319B246" w14:textId="77777777" w:rsidR="009055CE" w:rsidRDefault="009055CE" w:rsidP="009055CE">
      <w:pPr>
        <w:rPr>
          <w:rFonts w:ascii="Times New Roman" w:hAnsi="Times New Roman"/>
          <w:sz w:val="24"/>
          <w:szCs w:val="24"/>
        </w:rPr>
      </w:pPr>
      <w:r>
        <w:rPr>
          <w:rFonts w:ascii="Times New Roman" w:hAnsi="Times New Roman"/>
          <w:sz w:val="24"/>
          <w:szCs w:val="24"/>
        </w:rPr>
        <w:t xml:space="preserve">Pro rozvoj samostatných aktivit žáka jsou kromě učebních a problémových úloh zadávaných a řešených ve výuce využívány domácí úkoly, žáci zpracovávají prezentaci k některému zadanému biologickému tématu. </w:t>
      </w:r>
    </w:p>
    <w:p w14:paraId="7BD8E89D" w14:textId="77777777" w:rsidR="009055CE" w:rsidRDefault="009055CE" w:rsidP="009055CE">
      <w:pPr>
        <w:rPr>
          <w:rFonts w:ascii="Times New Roman" w:hAnsi="Times New Roman"/>
          <w:sz w:val="24"/>
          <w:szCs w:val="24"/>
        </w:rPr>
      </w:pPr>
      <w:r>
        <w:rPr>
          <w:rFonts w:ascii="Times New Roman" w:hAnsi="Times New Roman"/>
          <w:sz w:val="24"/>
          <w:szCs w:val="24"/>
        </w:rPr>
        <w:t xml:space="preserve">Žáci pracují s odbornou literaturou, statistickými údaji, s různými učebními pomůckami (barevné </w:t>
      </w:r>
      <w:proofErr w:type="spellStart"/>
      <w:r>
        <w:rPr>
          <w:rFonts w:ascii="Times New Roman" w:hAnsi="Times New Roman"/>
          <w:sz w:val="24"/>
          <w:szCs w:val="24"/>
        </w:rPr>
        <w:t>meotarové</w:t>
      </w:r>
      <w:proofErr w:type="spellEnd"/>
      <w:r>
        <w:rPr>
          <w:rFonts w:ascii="Times New Roman" w:hAnsi="Times New Roman"/>
          <w:sz w:val="24"/>
          <w:szCs w:val="24"/>
        </w:rPr>
        <w:t xml:space="preserve"> folie a slepá schémata k doplňování, odborné nástěnné obrazy a trojrozměrné modely orgánů či jejich částí apod.) nebo multimediálními programy – DVD a CD ROM aj.</w:t>
      </w:r>
    </w:p>
    <w:p w14:paraId="4B60D049" w14:textId="77777777" w:rsidR="009055CE" w:rsidRDefault="009055CE" w:rsidP="009055CE">
      <w:pPr>
        <w:pStyle w:val="Bezmezer"/>
        <w:jc w:val="both"/>
        <w:rPr>
          <w:rFonts w:ascii="Times New Roman" w:hAnsi="Times New Roman"/>
          <w:sz w:val="24"/>
          <w:szCs w:val="24"/>
        </w:rPr>
      </w:pPr>
    </w:p>
    <w:p w14:paraId="5C236718" w14:textId="77777777" w:rsidR="009055CE" w:rsidRDefault="009055CE" w:rsidP="009055CE">
      <w:pPr>
        <w:spacing w:line="240" w:lineRule="auto"/>
        <w:rPr>
          <w:rFonts w:ascii="Times New Roman" w:hAnsi="Times New Roman"/>
          <w:b/>
          <w:sz w:val="24"/>
          <w:szCs w:val="24"/>
          <w:u w:val="single"/>
        </w:rPr>
      </w:pPr>
      <w:r>
        <w:rPr>
          <w:rFonts w:ascii="Times New Roman" w:hAnsi="Times New Roman"/>
          <w:b/>
          <w:sz w:val="24"/>
          <w:szCs w:val="24"/>
          <w:u w:val="single"/>
        </w:rPr>
        <w:t xml:space="preserve">Hodnocení výsledků žáka </w:t>
      </w:r>
    </w:p>
    <w:p w14:paraId="5536F71B" w14:textId="77777777" w:rsidR="009055CE" w:rsidRDefault="009055CE" w:rsidP="009055CE">
      <w:pPr>
        <w:rPr>
          <w:rFonts w:ascii="Times New Roman" w:hAnsi="Times New Roman"/>
          <w:sz w:val="24"/>
          <w:szCs w:val="24"/>
        </w:rPr>
      </w:pPr>
      <w:r>
        <w:rPr>
          <w:rFonts w:ascii="Times New Roman" w:hAnsi="Times New Roman"/>
          <w:sz w:val="24"/>
          <w:szCs w:val="24"/>
        </w:rPr>
        <w:t>Žáci jsou hodnoceni v souladu s platným klasifikačním řádem školy. Hodnocení probíhá permanentně. Při hodnocení posuzujeme projevy, výkony, schopnosti, zájem žáka. Sledujeme úroveň dosažených vědomostí, návyky. Registrujeme pokrok či zaostávání. Při hodnocení můžeme využít i sebehodnocení.</w:t>
      </w:r>
    </w:p>
    <w:p w14:paraId="38B2BC86" w14:textId="77777777" w:rsidR="009055CE" w:rsidRDefault="009055CE" w:rsidP="009055CE">
      <w:pPr>
        <w:spacing w:line="240" w:lineRule="auto"/>
        <w:rPr>
          <w:rFonts w:ascii="Times New Roman" w:hAnsi="Times New Roman"/>
          <w:b/>
          <w:sz w:val="24"/>
          <w:szCs w:val="24"/>
          <w:u w:val="single"/>
        </w:rPr>
      </w:pPr>
      <w:r>
        <w:rPr>
          <w:rFonts w:ascii="Times New Roman" w:hAnsi="Times New Roman"/>
          <w:b/>
          <w:sz w:val="24"/>
          <w:szCs w:val="24"/>
          <w:u w:val="single"/>
        </w:rPr>
        <w:t>Přínos předmětu k rozvoji klíčových kompetencí, průřezových témat a mezipředmětových vztahů</w:t>
      </w:r>
    </w:p>
    <w:p w14:paraId="3BF721DE" w14:textId="77777777" w:rsidR="009055CE" w:rsidRDefault="009055CE" w:rsidP="009055CE">
      <w:pPr>
        <w:pStyle w:val="Bezmezer"/>
        <w:ind w:firstLine="708"/>
        <w:jc w:val="both"/>
        <w:rPr>
          <w:rFonts w:ascii="Times New Roman" w:hAnsi="Times New Roman"/>
          <w:sz w:val="24"/>
          <w:szCs w:val="24"/>
        </w:rPr>
      </w:pPr>
      <w:r>
        <w:rPr>
          <w:rFonts w:ascii="Times New Roman" w:hAnsi="Times New Roman"/>
          <w:sz w:val="24"/>
          <w:szCs w:val="24"/>
        </w:rPr>
        <w:t xml:space="preserve">Z hlediska klíčových kompetencí přispívá biologie především k rozšíření a prohloubení následujících kompetencí žáka: </w:t>
      </w:r>
    </w:p>
    <w:p w14:paraId="12DB1C8A" w14:textId="77777777" w:rsidR="009055CE" w:rsidRDefault="009055CE" w:rsidP="009055CE">
      <w:pPr>
        <w:pStyle w:val="Bezmezer"/>
        <w:rPr>
          <w:rFonts w:ascii="Times New Roman" w:hAnsi="Times New Roman"/>
          <w:sz w:val="24"/>
          <w:szCs w:val="24"/>
          <w:highlight w:val="yellow"/>
        </w:rPr>
      </w:pPr>
    </w:p>
    <w:p w14:paraId="7AE29A45"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kompetence k učení</w:t>
      </w:r>
      <w:r>
        <w:rPr>
          <w:rFonts w:ascii="Times New Roman" w:hAnsi="Times New Roman"/>
          <w:sz w:val="24"/>
          <w:szCs w:val="24"/>
        </w:rPr>
        <w:t xml:space="preserve"> – kladný vztah k učení a k získávání nových informací, učí se zpracovávat odborný text z odborných a populárně vědeckých periodik a nově získané poznatky prezentovat formou referátu, seminární práce, prezentace apod.</w:t>
      </w:r>
    </w:p>
    <w:p w14:paraId="6245357C"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kompetence k řešení problémů</w:t>
      </w:r>
      <w:r>
        <w:rPr>
          <w:rFonts w:ascii="Times New Roman" w:hAnsi="Times New Roman"/>
          <w:sz w:val="24"/>
          <w:szCs w:val="24"/>
        </w:rPr>
        <w:t xml:space="preserve"> - zjišťovat věrohodnost různých informačních zdrojů, získat aktuální informace nutné k řešení problému, navrhnout způsob řešení, ověřit jeho správnost.</w:t>
      </w:r>
    </w:p>
    <w:p w14:paraId="1421CFF5"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komunikativní kompetence</w:t>
      </w:r>
      <w:r>
        <w:rPr>
          <w:rFonts w:ascii="Times New Roman" w:hAnsi="Times New Roman"/>
          <w:sz w:val="24"/>
          <w:szCs w:val="24"/>
        </w:rPr>
        <w:t xml:space="preserve"> - schopnost komunikovat v projevech mluvených a psaných na odborná témata, používat odbornou terminologii (orientace v textu, formulace vlastních myšlenek, získávání informací a práce s nimi apod.).</w:t>
      </w:r>
    </w:p>
    <w:p w14:paraId="7033B1C8"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občanské kompetence</w:t>
      </w:r>
      <w:r>
        <w:rPr>
          <w:rFonts w:ascii="Times New Roman" w:hAnsi="Times New Roman"/>
          <w:sz w:val="24"/>
          <w:szCs w:val="24"/>
        </w:rPr>
        <w:t xml:space="preserve"> – chápe význam životního prostředí pro člověka, a svůj podíl na jeho tvorbě, dokáže kriticky zhodnotit konzumní způsob života, umí jednat v duchu udržitelného rozvoje, uznává hodnotu života, uvědomuje si odpovědnost za vlastní život a spoluodpovědnost za zabezpečování ochrany života a zdraví ostatních lidí, aktivně se seznamuje s globálními problémy a možnostmi jejich řešení.  </w:t>
      </w:r>
    </w:p>
    <w:p w14:paraId="0A384650"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kompetence využívat prostředky IKT a pracovat s informacemi</w:t>
      </w:r>
      <w:r>
        <w:rPr>
          <w:rFonts w:ascii="Times New Roman" w:hAnsi="Times New Roman"/>
          <w:sz w:val="24"/>
          <w:szCs w:val="24"/>
        </w:rPr>
        <w:t xml:space="preserve"> – umí využívat IKT při vyhledávání nových informací z oboru, dokáže získané informace zprostředkovat ostatním formou prezentace.</w:t>
      </w:r>
    </w:p>
    <w:p w14:paraId="2BEE19E5" w14:textId="77777777" w:rsidR="009055CE" w:rsidRDefault="009055CE" w:rsidP="009055CE">
      <w:pPr>
        <w:pStyle w:val="Bezmezer"/>
        <w:rPr>
          <w:rFonts w:ascii="Times New Roman" w:hAnsi="Times New Roman"/>
          <w:sz w:val="24"/>
          <w:szCs w:val="24"/>
        </w:rPr>
      </w:pPr>
    </w:p>
    <w:p w14:paraId="68642DD2" w14:textId="77777777" w:rsidR="009D5621" w:rsidRDefault="009D5621" w:rsidP="009055CE">
      <w:pPr>
        <w:pStyle w:val="Bezmezer"/>
        <w:rPr>
          <w:rFonts w:ascii="Times New Roman" w:hAnsi="Times New Roman"/>
          <w:sz w:val="24"/>
          <w:szCs w:val="24"/>
        </w:rPr>
      </w:pPr>
    </w:p>
    <w:p w14:paraId="663EC401" w14:textId="77777777" w:rsidR="009055CE" w:rsidRDefault="009055CE" w:rsidP="009055CE">
      <w:pPr>
        <w:pStyle w:val="Bezmezer"/>
        <w:rPr>
          <w:rFonts w:ascii="Times New Roman" w:hAnsi="Times New Roman"/>
          <w:b/>
          <w:sz w:val="24"/>
          <w:szCs w:val="24"/>
        </w:rPr>
      </w:pPr>
      <w:r>
        <w:rPr>
          <w:rFonts w:ascii="Times New Roman" w:hAnsi="Times New Roman"/>
          <w:b/>
          <w:sz w:val="24"/>
          <w:szCs w:val="24"/>
        </w:rPr>
        <w:t xml:space="preserve">Rozvíjená průřezová témata: </w:t>
      </w:r>
    </w:p>
    <w:p w14:paraId="10F237BA" w14:textId="77777777" w:rsidR="009055CE" w:rsidRDefault="009055CE" w:rsidP="009055CE">
      <w:pPr>
        <w:pStyle w:val="Bezmeze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člověk a životní prostředí</w:t>
      </w:r>
      <w:r>
        <w:rPr>
          <w:rFonts w:ascii="Times New Roman" w:hAnsi="Times New Roman"/>
          <w:sz w:val="24"/>
          <w:szCs w:val="24"/>
        </w:rPr>
        <w:t xml:space="preserve"> – toto téma je přímo obsahem výuky.</w:t>
      </w:r>
    </w:p>
    <w:p w14:paraId="37509A7C"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občan v demokratické společnosti – </w:t>
      </w:r>
      <w:r>
        <w:rPr>
          <w:rFonts w:ascii="Times New Roman" w:hAnsi="Times New Roman"/>
          <w:sz w:val="24"/>
          <w:szCs w:val="24"/>
        </w:rPr>
        <w:t>respektování práv osob se znevýhodněním (dědičné choroby, a přenosné choroby)</w:t>
      </w:r>
    </w:p>
    <w:p w14:paraId="2A435E91" w14:textId="77777777" w:rsidR="009055CE" w:rsidRDefault="009055CE" w:rsidP="009055CE">
      <w:pPr>
        <w:pStyle w:val="Bezmeze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informační a komunikační technologie </w:t>
      </w:r>
      <w:r>
        <w:rPr>
          <w:rFonts w:ascii="Times New Roman" w:hAnsi="Times New Roman"/>
          <w:sz w:val="24"/>
          <w:szCs w:val="24"/>
        </w:rPr>
        <w:t>– zdokonalení schopnosti žáků efektivně využívat</w:t>
      </w:r>
    </w:p>
    <w:p w14:paraId="758F9A25" w14:textId="77777777" w:rsidR="009055CE" w:rsidRDefault="009055CE" w:rsidP="009055CE">
      <w:pPr>
        <w:pStyle w:val="Bezmezer"/>
        <w:rPr>
          <w:rFonts w:ascii="Times New Roman" w:hAnsi="Times New Roman"/>
          <w:sz w:val="24"/>
          <w:szCs w:val="24"/>
        </w:rPr>
      </w:pPr>
      <w:r>
        <w:rPr>
          <w:rFonts w:ascii="Times New Roman" w:hAnsi="Times New Roman"/>
          <w:sz w:val="24"/>
          <w:szCs w:val="24"/>
        </w:rPr>
        <w:t>prostředky IKT k získávání informací a v běžném životě</w:t>
      </w:r>
    </w:p>
    <w:p w14:paraId="2119637F" w14:textId="77777777" w:rsidR="009055CE" w:rsidRDefault="009055CE" w:rsidP="009055CE">
      <w:pPr>
        <w:pStyle w:val="Bezmezer"/>
        <w:rPr>
          <w:rFonts w:ascii="Times New Roman" w:hAnsi="Times New Roman"/>
          <w:b/>
          <w:sz w:val="24"/>
          <w:szCs w:val="24"/>
        </w:rPr>
      </w:pPr>
    </w:p>
    <w:p w14:paraId="660AC1E5" w14:textId="77777777" w:rsidR="009055CE" w:rsidRDefault="009055CE" w:rsidP="009055CE">
      <w:pPr>
        <w:pStyle w:val="Bezmezer"/>
        <w:rPr>
          <w:rFonts w:ascii="Times New Roman" w:hAnsi="Times New Roman"/>
          <w:b/>
          <w:sz w:val="24"/>
          <w:szCs w:val="24"/>
        </w:rPr>
      </w:pPr>
      <w:r>
        <w:rPr>
          <w:rFonts w:ascii="Times New Roman" w:hAnsi="Times New Roman"/>
          <w:b/>
          <w:sz w:val="24"/>
          <w:szCs w:val="24"/>
        </w:rPr>
        <w:t>Rozvíjení mezipředmětových vztahů</w:t>
      </w:r>
    </w:p>
    <w:p w14:paraId="45BD6853" w14:textId="77777777" w:rsidR="009055CE" w:rsidRDefault="009055CE" w:rsidP="009055CE">
      <w:pPr>
        <w:pStyle w:val="Bezmezer"/>
        <w:rPr>
          <w:rFonts w:ascii="Times New Roman" w:hAnsi="Times New Roman"/>
          <w:sz w:val="24"/>
          <w:szCs w:val="24"/>
        </w:rPr>
      </w:pPr>
      <w:r>
        <w:rPr>
          <w:rFonts w:ascii="Times New Roman" w:hAnsi="Times New Roman"/>
          <w:sz w:val="24"/>
          <w:szCs w:val="24"/>
        </w:rPr>
        <w:t>V předmětu se uplatňují velmi těsné mezipředmětové vztahy k předmětům…</w:t>
      </w:r>
    </w:p>
    <w:p w14:paraId="0E5814D8" w14:textId="77777777" w:rsidR="009055CE" w:rsidRDefault="009055CE" w:rsidP="009055CE">
      <w:pPr>
        <w:pStyle w:val="Bezmezer"/>
        <w:numPr>
          <w:ilvl w:val="0"/>
          <w:numId w:val="2"/>
        </w:numPr>
        <w:rPr>
          <w:rFonts w:ascii="Times New Roman" w:hAnsi="Times New Roman"/>
          <w:b/>
          <w:sz w:val="24"/>
          <w:szCs w:val="24"/>
        </w:rPr>
      </w:pPr>
      <w:r>
        <w:rPr>
          <w:rFonts w:ascii="Times New Roman" w:hAnsi="Times New Roman"/>
          <w:b/>
          <w:sz w:val="24"/>
          <w:szCs w:val="24"/>
        </w:rPr>
        <w:t>chemie</w:t>
      </w:r>
    </w:p>
    <w:p w14:paraId="64244A07" w14:textId="77777777" w:rsidR="009055CE" w:rsidRDefault="009055CE" w:rsidP="009055CE">
      <w:pPr>
        <w:pStyle w:val="Bezmezer"/>
        <w:numPr>
          <w:ilvl w:val="0"/>
          <w:numId w:val="2"/>
        </w:numPr>
        <w:rPr>
          <w:rFonts w:ascii="Times New Roman" w:hAnsi="Times New Roman"/>
          <w:b/>
          <w:sz w:val="24"/>
          <w:szCs w:val="24"/>
        </w:rPr>
      </w:pPr>
      <w:r>
        <w:rPr>
          <w:rFonts w:ascii="Times New Roman" w:hAnsi="Times New Roman"/>
          <w:b/>
          <w:sz w:val="24"/>
          <w:szCs w:val="24"/>
        </w:rPr>
        <w:t xml:space="preserve">fyzika </w:t>
      </w:r>
    </w:p>
    <w:p w14:paraId="5F38EB26" w14:textId="77777777" w:rsidR="009055CE" w:rsidRDefault="009055CE" w:rsidP="009055CE">
      <w:pPr>
        <w:pStyle w:val="Bezmezer"/>
        <w:numPr>
          <w:ilvl w:val="0"/>
          <w:numId w:val="2"/>
        </w:numPr>
        <w:rPr>
          <w:rFonts w:ascii="Times New Roman" w:hAnsi="Times New Roman"/>
          <w:sz w:val="24"/>
          <w:szCs w:val="24"/>
        </w:rPr>
      </w:pPr>
      <w:r>
        <w:rPr>
          <w:rFonts w:ascii="Times New Roman" w:hAnsi="Times New Roman"/>
          <w:b/>
          <w:sz w:val="24"/>
          <w:szCs w:val="24"/>
        </w:rPr>
        <w:t xml:space="preserve">IKT </w:t>
      </w:r>
      <w:r>
        <w:rPr>
          <w:rFonts w:ascii="Times New Roman" w:hAnsi="Times New Roman"/>
          <w:sz w:val="24"/>
          <w:szCs w:val="24"/>
        </w:rPr>
        <w:t>(Informační a komunikační technologie</w:t>
      </w:r>
    </w:p>
    <w:p w14:paraId="25A1ED45" w14:textId="77777777" w:rsidR="009055CE" w:rsidRDefault="009055CE" w:rsidP="009055CE">
      <w:pPr>
        <w:pStyle w:val="Bezmezer"/>
        <w:numPr>
          <w:ilvl w:val="0"/>
          <w:numId w:val="2"/>
        </w:numPr>
        <w:rPr>
          <w:rFonts w:ascii="Times New Roman" w:hAnsi="Times New Roman"/>
          <w:sz w:val="24"/>
          <w:szCs w:val="24"/>
        </w:rPr>
      </w:pPr>
      <w:r>
        <w:rPr>
          <w:rFonts w:ascii="Times New Roman" w:hAnsi="Times New Roman"/>
          <w:sz w:val="24"/>
          <w:szCs w:val="24"/>
        </w:rPr>
        <w:t xml:space="preserve">Poznatky z biologie jsou využívány ve všech </w:t>
      </w:r>
      <w:r>
        <w:rPr>
          <w:rFonts w:ascii="Times New Roman" w:hAnsi="Times New Roman"/>
          <w:b/>
          <w:sz w:val="24"/>
          <w:szCs w:val="24"/>
        </w:rPr>
        <w:t>zdravotnických odborných předmětech</w:t>
      </w:r>
    </w:p>
    <w:p w14:paraId="50182916" w14:textId="77777777" w:rsidR="009055CE" w:rsidRDefault="009055CE" w:rsidP="009055CE">
      <w:pPr>
        <w:pStyle w:val="Bezmezer"/>
        <w:numPr>
          <w:ilvl w:val="0"/>
          <w:numId w:val="2"/>
        </w:numPr>
        <w:rPr>
          <w:rFonts w:ascii="Times New Roman" w:hAnsi="Times New Roman"/>
          <w:sz w:val="24"/>
          <w:szCs w:val="24"/>
        </w:rPr>
      </w:pPr>
      <w:r>
        <w:rPr>
          <w:rFonts w:ascii="Times New Roman" w:hAnsi="Times New Roman"/>
          <w:sz w:val="24"/>
          <w:szCs w:val="24"/>
        </w:rPr>
        <w:t>ekologická témata jsou využívána především v </w:t>
      </w:r>
      <w:r>
        <w:rPr>
          <w:rFonts w:ascii="Times New Roman" w:hAnsi="Times New Roman"/>
          <w:b/>
          <w:sz w:val="24"/>
          <w:szCs w:val="24"/>
        </w:rPr>
        <w:t>občanské výchově</w:t>
      </w:r>
      <w:r>
        <w:rPr>
          <w:rFonts w:ascii="Times New Roman" w:hAnsi="Times New Roman"/>
          <w:sz w:val="24"/>
          <w:szCs w:val="24"/>
        </w:rPr>
        <w:t>.</w:t>
      </w:r>
    </w:p>
    <w:p w14:paraId="49ED1399" w14:textId="77777777" w:rsidR="009055CE" w:rsidRDefault="009055CE" w:rsidP="009055CE">
      <w:pPr>
        <w:pStyle w:val="Bezmezer"/>
        <w:rPr>
          <w:rFonts w:ascii="Times New Roman" w:hAnsi="Times New Roman"/>
          <w:sz w:val="24"/>
          <w:szCs w:val="24"/>
        </w:rPr>
      </w:pPr>
    </w:p>
    <w:p w14:paraId="2715AFEC" w14:textId="77777777" w:rsidR="00636635" w:rsidRDefault="009055CE" w:rsidP="009055CE">
      <w:pPr>
        <w:pStyle w:val="Bezmezer"/>
        <w:ind w:right="-993"/>
        <w:rPr>
          <w:rFonts w:ascii="Times New Roman" w:hAnsi="Times New Roman"/>
          <w:b/>
          <w:sz w:val="24"/>
          <w:szCs w:val="24"/>
        </w:rPr>
      </w:pPr>
      <w:r>
        <w:rPr>
          <w:rFonts w:ascii="Times New Roman" w:hAnsi="Times New Roman"/>
          <w:b/>
          <w:sz w:val="24"/>
          <w:szCs w:val="24"/>
        </w:rPr>
        <w:t xml:space="preserve">Rámcový rozpis učiva výsledků vzdělávání </w:t>
      </w:r>
      <w:r w:rsidR="00636635">
        <w:rPr>
          <w:rFonts w:ascii="Times New Roman" w:hAnsi="Times New Roman"/>
          <w:b/>
          <w:sz w:val="24"/>
          <w:szCs w:val="24"/>
        </w:rPr>
        <w:t xml:space="preserve">Rámcový rozpis učiva výsledků vzdělávání </w:t>
      </w:r>
      <w:r w:rsidR="00E5795E">
        <w:rPr>
          <w:rFonts w:ascii="Times New Roman" w:hAnsi="Times New Roman"/>
          <w:b/>
          <w:sz w:val="24"/>
          <w:szCs w:val="24"/>
        </w:rPr>
        <w:t>BIO a EKO</w:t>
      </w:r>
    </w:p>
    <w:tbl>
      <w:tblPr>
        <w:tblpPr w:leftFromText="141" w:rightFromText="141" w:vertAnchor="text" w:horzAnchor="margin" w:tblpX="-459" w:tblpY="41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3"/>
        <w:gridCol w:w="4536"/>
        <w:gridCol w:w="993"/>
      </w:tblGrid>
      <w:tr w:rsidR="00636635" w14:paraId="63B4817B" w14:textId="77777777" w:rsidTr="00076F49">
        <w:trPr>
          <w:trHeight w:val="349"/>
        </w:trPr>
        <w:tc>
          <w:tcPr>
            <w:tcW w:w="10632" w:type="dxa"/>
            <w:gridSpan w:val="3"/>
            <w:tcBorders>
              <w:top w:val="single" w:sz="4" w:space="0" w:color="000000"/>
              <w:left w:val="single" w:sz="4" w:space="0" w:color="000000"/>
              <w:bottom w:val="single" w:sz="4" w:space="0" w:color="000000"/>
              <w:right w:val="single" w:sz="4" w:space="0" w:color="000000"/>
            </w:tcBorders>
            <w:vAlign w:val="center"/>
          </w:tcPr>
          <w:p w14:paraId="060AB453" w14:textId="77777777" w:rsidR="00636635" w:rsidRDefault="00636635" w:rsidP="00E5795E">
            <w:pPr>
              <w:spacing w:line="240" w:lineRule="auto"/>
              <w:rPr>
                <w:rFonts w:ascii="Times New Roman" w:hAnsi="Times New Roman"/>
                <w:b/>
                <w:sz w:val="24"/>
                <w:szCs w:val="24"/>
              </w:rPr>
            </w:pPr>
            <w:r>
              <w:rPr>
                <w:rFonts w:ascii="Times New Roman" w:hAnsi="Times New Roman"/>
                <w:b/>
                <w:sz w:val="24"/>
                <w:szCs w:val="24"/>
              </w:rPr>
              <w:t>1. ročník – celkem</w:t>
            </w:r>
            <w:r w:rsidR="00E5795E">
              <w:rPr>
                <w:rFonts w:ascii="Times New Roman" w:hAnsi="Times New Roman"/>
                <w:b/>
                <w:sz w:val="24"/>
                <w:szCs w:val="24"/>
              </w:rPr>
              <w:t xml:space="preserve"> 32</w:t>
            </w:r>
            <w:r>
              <w:rPr>
                <w:rFonts w:ascii="Times New Roman" w:hAnsi="Times New Roman"/>
                <w:b/>
                <w:sz w:val="24"/>
                <w:szCs w:val="24"/>
              </w:rPr>
              <w:t xml:space="preserve"> hodin</w:t>
            </w:r>
          </w:p>
        </w:tc>
      </w:tr>
      <w:tr w:rsidR="00636635" w14:paraId="1EC452BB" w14:textId="77777777" w:rsidTr="00076F49">
        <w:trPr>
          <w:trHeight w:val="896"/>
        </w:trPr>
        <w:tc>
          <w:tcPr>
            <w:tcW w:w="5103" w:type="dxa"/>
            <w:tcBorders>
              <w:top w:val="single" w:sz="4" w:space="0" w:color="000000"/>
              <w:left w:val="single" w:sz="4" w:space="0" w:color="000000"/>
              <w:bottom w:val="single" w:sz="4" w:space="0" w:color="000000"/>
              <w:right w:val="single" w:sz="4" w:space="0" w:color="000000"/>
            </w:tcBorders>
            <w:vAlign w:val="center"/>
          </w:tcPr>
          <w:p w14:paraId="1ED847C4" w14:textId="77777777" w:rsidR="00636635" w:rsidRDefault="00636635" w:rsidP="00076F49">
            <w:pPr>
              <w:jc w:val="center"/>
              <w:rPr>
                <w:rFonts w:ascii="Times New Roman" w:hAnsi="Times New Roman"/>
                <w:b/>
                <w:sz w:val="24"/>
                <w:szCs w:val="24"/>
              </w:rPr>
            </w:pPr>
            <w:r>
              <w:rPr>
                <w:rFonts w:ascii="Times New Roman" w:hAnsi="Times New Roman"/>
                <w:b/>
                <w:sz w:val="24"/>
                <w:szCs w:val="24"/>
              </w:rPr>
              <w:t>Výsledky vzdělávání</w:t>
            </w:r>
          </w:p>
          <w:p w14:paraId="6A45FC3F" w14:textId="77777777" w:rsidR="00636635" w:rsidRDefault="00636635" w:rsidP="00076F49">
            <w:pPr>
              <w:rPr>
                <w:rFonts w:ascii="Times New Roman" w:hAnsi="Times New Roman"/>
                <w:b/>
                <w:sz w:val="24"/>
                <w:szCs w:val="24"/>
              </w:rPr>
            </w:pPr>
            <w:r>
              <w:rPr>
                <w:rFonts w:ascii="Times New Roman" w:hAnsi="Times New Roman"/>
                <w:b/>
                <w:sz w:val="24"/>
                <w:szCs w:val="24"/>
              </w:rPr>
              <w:t>Žák</w:t>
            </w:r>
          </w:p>
        </w:tc>
        <w:tc>
          <w:tcPr>
            <w:tcW w:w="4536" w:type="dxa"/>
            <w:tcBorders>
              <w:top w:val="single" w:sz="4" w:space="0" w:color="000000"/>
              <w:left w:val="single" w:sz="4" w:space="0" w:color="000000"/>
              <w:bottom w:val="single" w:sz="4" w:space="0" w:color="000000"/>
              <w:right w:val="single" w:sz="4" w:space="0" w:color="000000"/>
            </w:tcBorders>
            <w:vAlign w:val="center"/>
          </w:tcPr>
          <w:p w14:paraId="19EAF91F" w14:textId="77777777" w:rsidR="00636635" w:rsidRDefault="00636635" w:rsidP="00076F49">
            <w:pPr>
              <w:jc w:val="center"/>
              <w:rPr>
                <w:rFonts w:ascii="Times New Roman" w:hAnsi="Times New Roman"/>
                <w:b/>
                <w:sz w:val="24"/>
                <w:szCs w:val="24"/>
              </w:rPr>
            </w:pPr>
            <w:r>
              <w:rPr>
                <w:rFonts w:ascii="Times New Roman" w:hAnsi="Times New Roman"/>
                <w:b/>
                <w:sz w:val="24"/>
                <w:szCs w:val="24"/>
              </w:rPr>
              <w:t>Učivo</w:t>
            </w:r>
          </w:p>
        </w:tc>
        <w:tc>
          <w:tcPr>
            <w:tcW w:w="993" w:type="dxa"/>
            <w:tcBorders>
              <w:top w:val="single" w:sz="4" w:space="0" w:color="000000"/>
              <w:left w:val="single" w:sz="4" w:space="0" w:color="000000"/>
              <w:bottom w:val="single" w:sz="4" w:space="0" w:color="000000"/>
              <w:right w:val="single" w:sz="4" w:space="0" w:color="000000"/>
            </w:tcBorders>
          </w:tcPr>
          <w:p w14:paraId="6663D3E1" w14:textId="77777777" w:rsidR="00636635" w:rsidRDefault="00636635" w:rsidP="00076F49">
            <w:pPr>
              <w:spacing w:line="240" w:lineRule="auto"/>
              <w:jc w:val="center"/>
              <w:rPr>
                <w:rFonts w:ascii="Times New Roman" w:hAnsi="Times New Roman"/>
                <w:b/>
                <w:sz w:val="24"/>
                <w:szCs w:val="24"/>
              </w:rPr>
            </w:pPr>
            <w:r>
              <w:rPr>
                <w:rFonts w:ascii="Times New Roman" w:hAnsi="Times New Roman"/>
                <w:b/>
                <w:sz w:val="24"/>
                <w:szCs w:val="24"/>
              </w:rPr>
              <w:t>Počet hodin</w:t>
            </w:r>
          </w:p>
        </w:tc>
      </w:tr>
      <w:tr w:rsidR="00636635" w14:paraId="2F442312" w14:textId="77777777" w:rsidTr="00076F49">
        <w:trPr>
          <w:trHeight w:val="2023"/>
        </w:trPr>
        <w:tc>
          <w:tcPr>
            <w:tcW w:w="5103" w:type="dxa"/>
            <w:tcBorders>
              <w:top w:val="single" w:sz="4" w:space="0" w:color="000000"/>
              <w:left w:val="single" w:sz="4" w:space="0" w:color="000000"/>
              <w:bottom w:val="single" w:sz="4" w:space="0" w:color="000000"/>
              <w:right w:val="single" w:sz="4" w:space="0" w:color="000000"/>
            </w:tcBorders>
          </w:tcPr>
          <w:p w14:paraId="6CA68A4D"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vysvětlí, čím se při studiu zabývá  </w:t>
            </w:r>
          </w:p>
          <w:p w14:paraId="4C1498EB"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biologie, rozdělí obory biologie podle   </w:t>
            </w:r>
          </w:p>
          <w:p w14:paraId="4D3B4D68"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předmětu studia, podle vlastností živých </w:t>
            </w:r>
          </w:p>
          <w:p w14:paraId="7715670B"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soustav, které zkoumá a vysvětlí přínos </w:t>
            </w:r>
          </w:p>
          <w:p w14:paraId="0B1F1027"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biologie pro vědu a praxi, zejména pro </w:t>
            </w:r>
          </w:p>
          <w:p w14:paraId="41BB6516"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medicínské obory </w:t>
            </w:r>
          </w:p>
          <w:p w14:paraId="4D21CA51" w14:textId="77777777" w:rsidR="00E5795E" w:rsidRDefault="00E5795E" w:rsidP="00E5795E">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B54974">
              <w:rPr>
                <w:rFonts w:ascii="Times New Roman" w:hAnsi="Times New Roman"/>
                <w:sz w:val="24"/>
                <w:szCs w:val="24"/>
              </w:rPr>
              <w:t>vyjádří vlastními slovy základní vlastnosti živých</w:t>
            </w:r>
            <w:r>
              <w:rPr>
                <w:rFonts w:ascii="Times New Roman" w:hAnsi="Times New Roman"/>
                <w:sz w:val="24"/>
                <w:szCs w:val="24"/>
              </w:rPr>
              <w:t xml:space="preserve"> </w:t>
            </w:r>
            <w:r w:rsidR="00B54974">
              <w:rPr>
                <w:rFonts w:ascii="Times New Roman" w:hAnsi="Times New Roman"/>
                <w:sz w:val="24"/>
                <w:szCs w:val="24"/>
              </w:rPr>
              <w:t>soustav</w:t>
            </w:r>
            <w:r>
              <w:rPr>
                <w:rFonts w:ascii="Times New Roman" w:hAnsi="Times New Roman"/>
                <w:sz w:val="24"/>
                <w:szCs w:val="24"/>
              </w:rPr>
              <w:t xml:space="preserve"> a pojmenuje znaky života odbornými názvy</w:t>
            </w:r>
          </w:p>
          <w:p w14:paraId="245B70A6" w14:textId="77777777" w:rsidR="00636635" w:rsidRDefault="00636635" w:rsidP="00076F49">
            <w:pPr>
              <w:spacing w:after="0" w:line="240" w:lineRule="auto"/>
              <w:rPr>
                <w:rFonts w:ascii="Times New Roman"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62FD675F" w14:textId="77777777" w:rsidR="00636635" w:rsidRDefault="00636635" w:rsidP="00076F49">
            <w:pPr>
              <w:pStyle w:val="Nadpis2"/>
              <w:rPr>
                <w:rFonts w:eastAsia="Calibri"/>
                <w:u w:val="none"/>
              </w:rPr>
            </w:pPr>
            <w:r>
              <w:rPr>
                <w:rFonts w:eastAsia="Calibri"/>
                <w:u w:val="none"/>
              </w:rPr>
              <w:t xml:space="preserve">1. Úvod do studia biologie </w:t>
            </w:r>
          </w:p>
          <w:p w14:paraId="2E7383E6" w14:textId="77777777" w:rsidR="00636635" w:rsidRDefault="00636635" w:rsidP="00076F49">
            <w:pPr>
              <w:spacing w:after="0" w:line="240" w:lineRule="auto"/>
              <w:ind w:left="57" w:hanging="57"/>
              <w:rPr>
                <w:rFonts w:ascii="Times New Roman" w:hAnsi="Times New Roman"/>
                <w:sz w:val="24"/>
                <w:szCs w:val="24"/>
              </w:rPr>
            </w:pPr>
            <w:r>
              <w:rPr>
                <w:rFonts w:ascii="Times New Roman" w:hAnsi="Times New Roman"/>
                <w:sz w:val="24"/>
                <w:szCs w:val="24"/>
              </w:rPr>
              <w:t>- předmět studia biologie, rozdělení biologických věd, vztah biologie k ostatním přírodním vědám</w:t>
            </w:r>
          </w:p>
          <w:p w14:paraId="2097E6F9" w14:textId="77777777" w:rsidR="00636635" w:rsidRDefault="00636635" w:rsidP="00076F49">
            <w:pPr>
              <w:spacing w:after="0" w:line="240" w:lineRule="auto"/>
              <w:rPr>
                <w:rFonts w:ascii="Times New Roman" w:hAnsi="Times New Roman"/>
                <w:sz w:val="24"/>
                <w:szCs w:val="24"/>
              </w:rPr>
            </w:pPr>
          </w:p>
          <w:p w14:paraId="7E849ED1" w14:textId="77777777" w:rsidR="00636635" w:rsidRPr="00565E8A" w:rsidRDefault="00565E8A" w:rsidP="00565E8A">
            <w:pPr>
              <w:spacing w:after="0" w:line="240" w:lineRule="auto"/>
              <w:rPr>
                <w:rFonts w:ascii="Times New Roman" w:hAnsi="Times New Roman"/>
                <w:sz w:val="24"/>
                <w:szCs w:val="24"/>
              </w:rPr>
            </w:pPr>
            <w:r>
              <w:rPr>
                <w:rFonts w:ascii="Times New Roman" w:hAnsi="Times New Roman"/>
                <w:sz w:val="24"/>
                <w:szCs w:val="24"/>
              </w:rPr>
              <w:t>- v</w:t>
            </w:r>
            <w:r w:rsidRPr="00565E8A">
              <w:rPr>
                <w:rFonts w:ascii="Times New Roman" w:hAnsi="Times New Roman"/>
                <w:sz w:val="24"/>
                <w:szCs w:val="24"/>
              </w:rPr>
              <w:t>lastnosti živých soustav</w:t>
            </w:r>
          </w:p>
          <w:p w14:paraId="40CDB941" w14:textId="77777777" w:rsidR="00636635" w:rsidRDefault="00636635" w:rsidP="00076F49">
            <w:pPr>
              <w:spacing w:after="0" w:line="240" w:lineRule="auto"/>
              <w:rPr>
                <w:rFonts w:ascii="Times New Roman" w:hAnsi="Times New Roman"/>
                <w:sz w:val="24"/>
                <w:szCs w:val="24"/>
              </w:rPr>
            </w:pPr>
          </w:p>
          <w:p w14:paraId="2F48B9DF" w14:textId="77777777" w:rsidR="00636635" w:rsidRDefault="00636635" w:rsidP="00076F49">
            <w:pPr>
              <w:spacing w:after="0" w:line="240" w:lineRule="auto"/>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40F6FE3" w14:textId="77777777" w:rsidR="00636635" w:rsidRDefault="00E5795E" w:rsidP="00076F49">
            <w:pPr>
              <w:jc w:val="center"/>
              <w:rPr>
                <w:rFonts w:ascii="Times New Roman" w:hAnsi="Times New Roman"/>
                <w:b/>
                <w:sz w:val="24"/>
                <w:szCs w:val="24"/>
              </w:rPr>
            </w:pPr>
            <w:r>
              <w:rPr>
                <w:rFonts w:ascii="Times New Roman" w:hAnsi="Times New Roman"/>
                <w:b/>
                <w:sz w:val="24"/>
                <w:szCs w:val="24"/>
              </w:rPr>
              <w:t>2</w:t>
            </w:r>
          </w:p>
        </w:tc>
      </w:tr>
      <w:tr w:rsidR="00104C81" w14:paraId="75FE4B18" w14:textId="77777777" w:rsidTr="00DE4DFD">
        <w:trPr>
          <w:trHeight w:val="4384"/>
        </w:trPr>
        <w:tc>
          <w:tcPr>
            <w:tcW w:w="5103" w:type="dxa"/>
            <w:tcBorders>
              <w:top w:val="single" w:sz="4" w:space="0" w:color="000000"/>
              <w:left w:val="single" w:sz="4" w:space="0" w:color="000000"/>
              <w:bottom w:val="single" w:sz="4" w:space="0" w:color="000000"/>
              <w:right w:val="single" w:sz="4" w:space="0" w:color="000000"/>
            </w:tcBorders>
          </w:tcPr>
          <w:p w14:paraId="64022794"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vysvětlí význam buněk</w:t>
            </w:r>
          </w:p>
          <w:p w14:paraId="41B541E4" w14:textId="77777777" w:rsidR="00B54974"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xml:space="preserve">- popíše </w:t>
            </w:r>
            <w:r w:rsidR="00B54974">
              <w:rPr>
                <w:rFonts w:ascii="Times New Roman" w:hAnsi="Times New Roman"/>
                <w:sz w:val="24"/>
                <w:szCs w:val="24"/>
              </w:rPr>
              <w:t>buňku jako základní stavební a funkční jednotku života;</w:t>
            </w:r>
          </w:p>
          <w:p w14:paraId="61AD9B99" w14:textId="77777777" w:rsidR="00B54974" w:rsidRDefault="00B54974" w:rsidP="00104C81">
            <w:pPr>
              <w:spacing w:after="0" w:line="240" w:lineRule="auto"/>
              <w:ind w:left="180" w:hanging="180"/>
              <w:rPr>
                <w:rFonts w:ascii="Times New Roman" w:hAnsi="Times New Roman"/>
                <w:sz w:val="24"/>
                <w:szCs w:val="24"/>
              </w:rPr>
            </w:pPr>
            <w:r>
              <w:rPr>
                <w:rFonts w:ascii="Times New Roman" w:hAnsi="Times New Roman"/>
                <w:sz w:val="24"/>
                <w:szCs w:val="24"/>
              </w:rPr>
              <w:t>- vysvětlí rozdíl mezi prokaryotickou a eukaryotickou buňkou;</w:t>
            </w:r>
          </w:p>
          <w:p w14:paraId="5C371944" w14:textId="77777777" w:rsidR="00B54974" w:rsidRDefault="00B54974" w:rsidP="00104C81">
            <w:pPr>
              <w:spacing w:after="0" w:line="240" w:lineRule="auto"/>
              <w:ind w:left="180" w:hanging="180"/>
              <w:rPr>
                <w:rFonts w:ascii="Times New Roman" w:hAnsi="Times New Roman"/>
                <w:sz w:val="24"/>
                <w:szCs w:val="24"/>
              </w:rPr>
            </w:pPr>
            <w:r>
              <w:rPr>
                <w:rFonts w:ascii="Times New Roman" w:hAnsi="Times New Roman"/>
                <w:sz w:val="24"/>
                <w:szCs w:val="24"/>
              </w:rPr>
              <w:t>- charakterizuje rostlinnou a živočišnou buňku a uvede rozdíly;</w:t>
            </w:r>
          </w:p>
          <w:p w14:paraId="48D139FE"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xml:space="preserve">- popíše a vysvětlí mechanizmy transportu látek do a z buňky </w:t>
            </w:r>
          </w:p>
          <w:p w14:paraId="1DAA9B85" w14:textId="77777777" w:rsidR="00104C81" w:rsidRDefault="00B54974" w:rsidP="00104C81">
            <w:pPr>
              <w:spacing w:after="0" w:line="240" w:lineRule="auto"/>
              <w:ind w:left="180" w:hanging="180"/>
              <w:rPr>
                <w:rFonts w:ascii="Times New Roman" w:hAnsi="Times New Roman"/>
                <w:sz w:val="24"/>
                <w:szCs w:val="24"/>
              </w:rPr>
            </w:pPr>
            <w:r>
              <w:rPr>
                <w:rFonts w:ascii="Times New Roman" w:hAnsi="Times New Roman"/>
                <w:sz w:val="24"/>
                <w:szCs w:val="24"/>
              </w:rPr>
              <w:t>- stručně popíše a sche</w:t>
            </w:r>
            <w:r w:rsidR="00104C81">
              <w:rPr>
                <w:rFonts w:ascii="Times New Roman" w:hAnsi="Times New Roman"/>
                <w:sz w:val="24"/>
                <w:szCs w:val="24"/>
              </w:rPr>
              <w:t>maticky zobrazí či na schématu vysvětlí syntézu nukleových kyselin a bílkovin</w:t>
            </w:r>
          </w:p>
          <w:p w14:paraId="351CF36A"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popíše a vysvětlí proces dýchání a fotosyntézy a zdůrazní jejich význam pro život organizmů</w:t>
            </w:r>
          </w:p>
          <w:p w14:paraId="32B308E5"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xml:space="preserve">- vysvětlí pojmy metabolizmus, autotrofie   </w:t>
            </w:r>
          </w:p>
          <w:p w14:paraId="1968F570"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xml:space="preserve">  a heterotrofie</w:t>
            </w:r>
          </w:p>
          <w:p w14:paraId="6A9C7EA9"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popíše a vysvětlí pojmy nepohlavní a pohlavní rozmnožování, mitóza, meióza, buněčný cyklus</w:t>
            </w:r>
          </w:p>
          <w:p w14:paraId="10B40359" w14:textId="77777777" w:rsidR="00104C81" w:rsidRDefault="00104C81" w:rsidP="00104C81">
            <w:pPr>
              <w:spacing w:after="0" w:line="240" w:lineRule="auto"/>
              <w:rPr>
                <w:rFonts w:ascii="Times New Roman" w:hAnsi="Times New Roman"/>
                <w:sz w:val="24"/>
                <w:szCs w:val="24"/>
              </w:rPr>
            </w:pPr>
          </w:p>
          <w:p w14:paraId="64F11AA9" w14:textId="77777777" w:rsidR="00104C81" w:rsidRDefault="00104C81" w:rsidP="00104C81">
            <w:pPr>
              <w:spacing w:after="0" w:line="240" w:lineRule="auto"/>
              <w:ind w:left="180" w:hanging="180"/>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098C17B" w14:textId="77777777" w:rsidR="00104C81" w:rsidRDefault="00104C81" w:rsidP="00104C81">
            <w:pPr>
              <w:pStyle w:val="Zkladntext"/>
              <w:spacing w:line="240" w:lineRule="auto"/>
              <w:rPr>
                <w:rFonts w:ascii="Times New Roman" w:hAnsi="Times New Roman"/>
                <w:b/>
                <w:sz w:val="24"/>
                <w:szCs w:val="24"/>
              </w:rPr>
            </w:pPr>
            <w:r>
              <w:rPr>
                <w:rFonts w:ascii="Times New Roman" w:hAnsi="Times New Roman"/>
                <w:b/>
                <w:sz w:val="24"/>
                <w:szCs w:val="24"/>
              </w:rPr>
              <w:t xml:space="preserve">2. </w:t>
            </w:r>
            <w:r w:rsidR="00565E8A">
              <w:rPr>
                <w:rFonts w:ascii="Times New Roman" w:hAnsi="Times New Roman"/>
                <w:b/>
                <w:sz w:val="24"/>
                <w:szCs w:val="24"/>
              </w:rPr>
              <w:t>Buňka</w:t>
            </w:r>
          </w:p>
          <w:p w14:paraId="4F43375E" w14:textId="77777777" w:rsidR="00104C81" w:rsidRDefault="00104C81" w:rsidP="00E5795E">
            <w:pPr>
              <w:spacing w:after="0" w:line="240" w:lineRule="auto"/>
              <w:ind w:left="63" w:hanging="63"/>
              <w:rPr>
                <w:rFonts w:ascii="Times New Roman" w:hAnsi="Times New Roman"/>
                <w:sz w:val="24"/>
                <w:szCs w:val="24"/>
              </w:rPr>
            </w:pPr>
            <w:r>
              <w:rPr>
                <w:rFonts w:ascii="Times New Roman" w:hAnsi="Times New Roman"/>
                <w:sz w:val="24"/>
                <w:szCs w:val="24"/>
              </w:rPr>
              <w:t xml:space="preserve">- </w:t>
            </w:r>
            <w:r w:rsidR="00E5795E">
              <w:rPr>
                <w:rFonts w:ascii="Times New Roman" w:hAnsi="Times New Roman"/>
                <w:sz w:val="24"/>
                <w:szCs w:val="24"/>
              </w:rPr>
              <w:t>typy buněk</w:t>
            </w:r>
          </w:p>
          <w:p w14:paraId="60AFE704" w14:textId="77777777" w:rsidR="00104C81" w:rsidRDefault="00104C81" w:rsidP="00104C81">
            <w:pPr>
              <w:spacing w:after="0" w:line="240" w:lineRule="auto"/>
              <w:ind w:left="63" w:hanging="63"/>
              <w:rPr>
                <w:rFonts w:ascii="Times New Roman" w:hAnsi="Times New Roman"/>
                <w:sz w:val="24"/>
                <w:szCs w:val="24"/>
              </w:rPr>
            </w:pPr>
            <w:r>
              <w:rPr>
                <w:rFonts w:ascii="Times New Roman" w:hAnsi="Times New Roman"/>
                <w:sz w:val="24"/>
                <w:szCs w:val="24"/>
              </w:rPr>
              <w:t xml:space="preserve">- základní buněčné struktury, </w:t>
            </w:r>
          </w:p>
          <w:p w14:paraId="573E646F" w14:textId="77777777" w:rsidR="00104C81" w:rsidRDefault="00104C81" w:rsidP="00104C81">
            <w:pPr>
              <w:spacing w:after="0" w:line="240" w:lineRule="auto"/>
              <w:ind w:left="63" w:hanging="63"/>
              <w:rPr>
                <w:rFonts w:ascii="Times New Roman" w:hAnsi="Times New Roman"/>
                <w:sz w:val="24"/>
                <w:szCs w:val="24"/>
              </w:rPr>
            </w:pPr>
            <w:r>
              <w:rPr>
                <w:rFonts w:ascii="Times New Roman" w:hAnsi="Times New Roman"/>
                <w:sz w:val="24"/>
                <w:szCs w:val="24"/>
              </w:rPr>
              <w:t xml:space="preserve">   membránové systémy a transport látek </w:t>
            </w:r>
          </w:p>
          <w:p w14:paraId="0F9FEA51" w14:textId="77777777" w:rsidR="00104C81" w:rsidRDefault="00104C81" w:rsidP="00104C81">
            <w:pPr>
              <w:spacing w:after="0" w:line="240" w:lineRule="auto"/>
              <w:ind w:left="63" w:hanging="63"/>
              <w:rPr>
                <w:rFonts w:ascii="Times New Roman" w:hAnsi="Times New Roman"/>
                <w:sz w:val="24"/>
                <w:szCs w:val="24"/>
              </w:rPr>
            </w:pPr>
            <w:r>
              <w:rPr>
                <w:rFonts w:ascii="Times New Roman" w:hAnsi="Times New Roman"/>
                <w:sz w:val="24"/>
                <w:szCs w:val="24"/>
              </w:rPr>
              <w:t xml:space="preserve">   přes membránu</w:t>
            </w:r>
          </w:p>
          <w:p w14:paraId="04ECDFCD" w14:textId="77777777" w:rsidR="00104C81" w:rsidRDefault="00104C81" w:rsidP="00104C81">
            <w:pPr>
              <w:spacing w:after="0" w:line="240" w:lineRule="auto"/>
              <w:ind w:left="63" w:hanging="63"/>
              <w:rPr>
                <w:rFonts w:ascii="Times New Roman" w:hAnsi="Times New Roman"/>
                <w:sz w:val="24"/>
                <w:szCs w:val="24"/>
              </w:rPr>
            </w:pPr>
            <w:r>
              <w:rPr>
                <w:rFonts w:ascii="Times New Roman" w:hAnsi="Times New Roman"/>
                <w:sz w:val="24"/>
                <w:szCs w:val="24"/>
              </w:rPr>
              <w:t>- jádro a chromozomy</w:t>
            </w:r>
          </w:p>
          <w:p w14:paraId="0E525BB2" w14:textId="77777777" w:rsidR="00104C81" w:rsidRDefault="00104C81" w:rsidP="00104C81">
            <w:pPr>
              <w:spacing w:after="0" w:line="240" w:lineRule="auto"/>
              <w:rPr>
                <w:rFonts w:ascii="Times New Roman" w:hAnsi="Times New Roman"/>
                <w:sz w:val="24"/>
              </w:rPr>
            </w:pPr>
            <w:r>
              <w:rPr>
                <w:rFonts w:ascii="Times New Roman" w:hAnsi="Times New Roman"/>
                <w:sz w:val="24"/>
                <w:szCs w:val="24"/>
              </w:rPr>
              <w:t xml:space="preserve">- významné přeměny látek v buňce- </w:t>
            </w:r>
            <w:r>
              <w:rPr>
                <w:rFonts w:ascii="Times New Roman" w:hAnsi="Times New Roman"/>
                <w:sz w:val="24"/>
              </w:rPr>
              <w:t xml:space="preserve"> replikace DNA, transkripce, translace, proteosyntéza – základní informace  </w:t>
            </w:r>
          </w:p>
          <w:p w14:paraId="08947331" w14:textId="77777777" w:rsidR="00104C81" w:rsidRDefault="00104C81" w:rsidP="00104C81">
            <w:pPr>
              <w:spacing w:after="0" w:line="240" w:lineRule="auto"/>
              <w:jc w:val="both"/>
              <w:rPr>
                <w:rFonts w:ascii="Times New Roman" w:hAnsi="Times New Roman"/>
                <w:sz w:val="24"/>
              </w:rPr>
            </w:pPr>
            <w:r>
              <w:rPr>
                <w:rFonts w:ascii="Times New Roman" w:hAnsi="Times New Roman"/>
                <w:sz w:val="24"/>
              </w:rPr>
              <w:t xml:space="preserve">- metabolismus buňky, získávání energie </w:t>
            </w:r>
          </w:p>
          <w:p w14:paraId="4213C2C4" w14:textId="77777777" w:rsidR="00104C81" w:rsidRDefault="00104C81" w:rsidP="00104C81">
            <w:pPr>
              <w:spacing w:after="0" w:line="240" w:lineRule="auto"/>
              <w:jc w:val="both"/>
              <w:rPr>
                <w:rFonts w:ascii="Times New Roman" w:hAnsi="Times New Roman"/>
                <w:sz w:val="24"/>
              </w:rPr>
            </w:pPr>
            <w:r>
              <w:rPr>
                <w:rFonts w:ascii="Times New Roman" w:hAnsi="Times New Roman"/>
                <w:sz w:val="24"/>
              </w:rPr>
              <w:t xml:space="preserve">  (autotrofie, heterotrofie)</w:t>
            </w:r>
          </w:p>
          <w:p w14:paraId="0B23BA3D"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diferenciace buněk, pletiva a tkáně</w:t>
            </w:r>
          </w:p>
          <w:p w14:paraId="74AC7240"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buněčný cyklus, buněčné dělení</w:t>
            </w:r>
          </w:p>
          <w:p w14:paraId="16A7F504" w14:textId="77777777" w:rsidR="000C1D5E" w:rsidRDefault="000C1D5E" w:rsidP="00104C81">
            <w:pPr>
              <w:spacing w:after="0" w:line="240" w:lineRule="auto"/>
              <w:jc w:val="both"/>
              <w:rPr>
                <w:rFonts w:ascii="Times New Roman" w:hAnsi="Times New Roman"/>
                <w:sz w:val="20"/>
                <w:szCs w:val="20"/>
              </w:rPr>
            </w:pPr>
          </w:p>
          <w:p w14:paraId="446F665B" w14:textId="77777777" w:rsidR="00104C81" w:rsidRPr="000C1D5E" w:rsidRDefault="00104C81" w:rsidP="000C1D5E">
            <w:pPr>
              <w:jc w:val="right"/>
              <w:rPr>
                <w:rFonts w:ascii="Times New Roman"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0B68AFA" w14:textId="39C60BDB" w:rsidR="00104C81" w:rsidRDefault="00C14BA2" w:rsidP="00104C81">
            <w:pPr>
              <w:jc w:val="center"/>
              <w:rPr>
                <w:rFonts w:ascii="Times New Roman" w:hAnsi="Times New Roman"/>
                <w:b/>
                <w:sz w:val="24"/>
                <w:szCs w:val="24"/>
              </w:rPr>
            </w:pPr>
            <w:r>
              <w:rPr>
                <w:rFonts w:ascii="Times New Roman" w:hAnsi="Times New Roman"/>
                <w:b/>
                <w:sz w:val="24"/>
                <w:szCs w:val="24"/>
              </w:rPr>
              <w:t>10</w:t>
            </w:r>
          </w:p>
        </w:tc>
      </w:tr>
    </w:tbl>
    <w:p w14:paraId="3793D35A" w14:textId="77777777" w:rsidR="00636635" w:rsidRDefault="00636635" w:rsidP="00636635">
      <w:pPr>
        <w:rPr>
          <w:rFonts w:ascii="Times New Roman" w:hAnsi="Times New Roman"/>
          <w:sz w:val="24"/>
          <w:szCs w:val="24"/>
        </w:rPr>
      </w:pPr>
    </w:p>
    <w:tbl>
      <w:tblPr>
        <w:tblpPr w:leftFromText="141" w:rightFromText="141" w:vertAnchor="text" w:horzAnchor="margin" w:tblpX="-459" w:tblpY="-4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3"/>
        <w:gridCol w:w="4536"/>
        <w:gridCol w:w="993"/>
      </w:tblGrid>
      <w:tr w:rsidR="00104C81" w14:paraId="4B2409B5" w14:textId="77777777" w:rsidTr="00076F49">
        <w:trPr>
          <w:trHeight w:val="3759"/>
        </w:trPr>
        <w:tc>
          <w:tcPr>
            <w:tcW w:w="5103" w:type="dxa"/>
            <w:tcBorders>
              <w:top w:val="single" w:sz="4" w:space="0" w:color="000000"/>
              <w:left w:val="single" w:sz="4" w:space="0" w:color="000000"/>
              <w:bottom w:val="single" w:sz="4" w:space="0" w:color="000000"/>
              <w:right w:val="single" w:sz="4" w:space="0" w:color="000000"/>
            </w:tcBorders>
          </w:tcPr>
          <w:p w14:paraId="3D1FFDD6"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2418E4">
              <w:rPr>
                <w:rFonts w:ascii="Times New Roman" w:hAnsi="Times New Roman"/>
                <w:sz w:val="24"/>
                <w:szCs w:val="24"/>
              </w:rPr>
              <w:t>objasní význam genetiky;</w:t>
            </w:r>
          </w:p>
          <w:p w14:paraId="0F59C1ED"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vysvětlí pojmy gen, znak, genom, dominantní a recesivní alela genu</w:t>
            </w:r>
          </w:p>
          <w:p w14:paraId="01716A02"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vysvětlí Mendlovy zákony týkající se dědičnosti jednoho a dvou znaků</w:t>
            </w:r>
          </w:p>
          <w:p w14:paraId="76FC7815"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vysvětlí dědičnost znaků vázaných na pohlaví a uvede příklady některých onemocnění, která se takto dědí</w:t>
            </w:r>
          </w:p>
          <w:p w14:paraId="4E97C806"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vysvětlí pojem mutace a jejich druhy</w:t>
            </w:r>
          </w:p>
          <w:p w14:paraId="2FE16014" w14:textId="77777777" w:rsidR="00104C81" w:rsidRDefault="00104C81" w:rsidP="00104C81">
            <w:pPr>
              <w:spacing w:after="0" w:line="240" w:lineRule="auto"/>
              <w:ind w:left="180" w:hanging="180"/>
              <w:rPr>
                <w:rFonts w:ascii="Times New Roman" w:hAnsi="Times New Roman"/>
                <w:sz w:val="24"/>
                <w:szCs w:val="24"/>
              </w:rPr>
            </w:pPr>
            <w:r>
              <w:rPr>
                <w:rFonts w:ascii="Times New Roman" w:hAnsi="Times New Roman"/>
                <w:sz w:val="24"/>
                <w:szCs w:val="24"/>
              </w:rPr>
              <w:t>- popíše a vysvětlí metody stud</w:t>
            </w:r>
            <w:r w:rsidR="009D5621">
              <w:rPr>
                <w:rFonts w:ascii="Times New Roman" w:hAnsi="Times New Roman"/>
                <w:sz w:val="24"/>
                <w:szCs w:val="24"/>
              </w:rPr>
              <w:t>ia lidské dědičnosti – rodokmeny</w:t>
            </w:r>
            <w:r>
              <w:rPr>
                <w:rFonts w:ascii="Times New Roman" w:hAnsi="Times New Roman"/>
                <w:sz w:val="24"/>
                <w:szCs w:val="24"/>
              </w:rPr>
              <w:t xml:space="preserve"> a studium dvojčat</w:t>
            </w:r>
          </w:p>
          <w:p w14:paraId="742FA732" w14:textId="77777777" w:rsidR="00104C81" w:rsidRDefault="00104C81" w:rsidP="00104C81">
            <w:pPr>
              <w:spacing w:after="0" w:line="240" w:lineRule="auto"/>
              <w:ind w:left="180" w:hanging="180"/>
              <w:rPr>
                <w:rFonts w:ascii="Times New Roman" w:hAnsi="Times New Roman"/>
                <w:sz w:val="24"/>
                <w:szCs w:val="24"/>
              </w:rPr>
            </w:pPr>
          </w:p>
          <w:p w14:paraId="632E1163" w14:textId="77777777" w:rsidR="00104C81" w:rsidRDefault="00104C81" w:rsidP="00104C81">
            <w:pPr>
              <w:spacing w:after="0" w:line="240" w:lineRule="auto"/>
              <w:ind w:left="180" w:hanging="180"/>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95DF647" w14:textId="77777777" w:rsidR="00104C81" w:rsidRDefault="00E5795E" w:rsidP="00104C81">
            <w:pPr>
              <w:rPr>
                <w:rFonts w:ascii="Times New Roman" w:hAnsi="Times New Roman"/>
                <w:b/>
                <w:sz w:val="24"/>
                <w:szCs w:val="24"/>
              </w:rPr>
            </w:pPr>
            <w:r>
              <w:rPr>
                <w:rFonts w:ascii="Times New Roman" w:hAnsi="Times New Roman"/>
                <w:b/>
                <w:sz w:val="24"/>
                <w:szCs w:val="24"/>
              </w:rPr>
              <w:t>3</w:t>
            </w:r>
            <w:r w:rsidR="00104C81">
              <w:rPr>
                <w:rFonts w:ascii="Times New Roman" w:hAnsi="Times New Roman"/>
                <w:b/>
                <w:sz w:val="24"/>
                <w:szCs w:val="24"/>
              </w:rPr>
              <w:t>. Dědičnost a proměnlivost – základy genetiky</w:t>
            </w:r>
          </w:p>
          <w:p w14:paraId="24BDF08A" w14:textId="77777777" w:rsidR="00104C81" w:rsidRDefault="00104C81" w:rsidP="00104C81">
            <w:pPr>
              <w:spacing w:line="240" w:lineRule="auto"/>
              <w:rPr>
                <w:rFonts w:ascii="Times New Roman" w:hAnsi="Times New Roman"/>
                <w:sz w:val="24"/>
                <w:szCs w:val="24"/>
              </w:rPr>
            </w:pPr>
            <w:r>
              <w:rPr>
                <w:rFonts w:ascii="Times New Roman" w:hAnsi="Times New Roman"/>
                <w:sz w:val="24"/>
                <w:szCs w:val="24"/>
              </w:rPr>
              <w:t>- základní genetické pojmy</w:t>
            </w:r>
          </w:p>
          <w:p w14:paraId="25C1A398" w14:textId="77777777" w:rsidR="00104C81" w:rsidRDefault="00104C81" w:rsidP="00104C81">
            <w:pPr>
              <w:spacing w:line="240" w:lineRule="auto"/>
              <w:rPr>
                <w:rFonts w:ascii="Times New Roman" w:hAnsi="Times New Roman"/>
                <w:sz w:val="24"/>
                <w:szCs w:val="24"/>
              </w:rPr>
            </w:pPr>
            <w:r>
              <w:rPr>
                <w:rFonts w:ascii="Times New Roman" w:hAnsi="Times New Roman"/>
                <w:sz w:val="24"/>
                <w:szCs w:val="24"/>
              </w:rPr>
              <w:t xml:space="preserve">- historie a metody genetiky, </w:t>
            </w:r>
          </w:p>
          <w:p w14:paraId="10ADC04F" w14:textId="77777777" w:rsidR="00104C81" w:rsidRDefault="00104C81" w:rsidP="00104C81">
            <w:pPr>
              <w:spacing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monohybridismus</w:t>
            </w:r>
            <w:proofErr w:type="spellEnd"/>
            <w:r>
              <w:rPr>
                <w:rFonts w:ascii="Times New Roman" w:hAnsi="Times New Roman"/>
                <w:b/>
                <w:sz w:val="24"/>
                <w:szCs w:val="24"/>
              </w:rPr>
              <w:t xml:space="preserve">, </w:t>
            </w:r>
            <w:r>
              <w:rPr>
                <w:rFonts w:ascii="Times New Roman" w:hAnsi="Times New Roman"/>
                <w:sz w:val="24"/>
                <w:szCs w:val="24"/>
              </w:rPr>
              <w:t>Mendelovy zákony</w:t>
            </w:r>
          </w:p>
          <w:p w14:paraId="74B7521D" w14:textId="77777777" w:rsidR="00104C81" w:rsidRDefault="00104C81" w:rsidP="00104C81">
            <w:pPr>
              <w:spacing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sz w:val="24"/>
                <w:szCs w:val="24"/>
              </w:rPr>
              <w:t>dihybridismus</w:t>
            </w:r>
            <w:proofErr w:type="spellEnd"/>
          </w:p>
          <w:p w14:paraId="37D62450"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dědičnost vázaná na pohlaví</w:t>
            </w:r>
          </w:p>
          <w:p w14:paraId="2D3BDB9E" w14:textId="77777777" w:rsidR="00104C81" w:rsidRDefault="00104C81" w:rsidP="00104C81">
            <w:pPr>
              <w:spacing w:after="0" w:line="240" w:lineRule="auto"/>
              <w:rPr>
                <w:rFonts w:ascii="Times New Roman" w:hAnsi="Times New Roman"/>
                <w:b/>
                <w:sz w:val="24"/>
                <w:szCs w:val="24"/>
              </w:rPr>
            </w:pPr>
            <w:r>
              <w:rPr>
                <w:rFonts w:ascii="Times New Roman" w:hAnsi="Times New Roman"/>
                <w:sz w:val="24"/>
                <w:szCs w:val="24"/>
              </w:rPr>
              <w:t>- mutace</w:t>
            </w:r>
          </w:p>
          <w:p w14:paraId="6C650BF8"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genetika člověka, genetické vady člověka</w:t>
            </w:r>
          </w:p>
          <w:p w14:paraId="7B89258C" w14:textId="77777777" w:rsidR="00104C81" w:rsidRDefault="00104C81" w:rsidP="00104C81">
            <w:pPr>
              <w:spacing w:after="0" w:line="240" w:lineRule="auto"/>
              <w:rPr>
                <w:rFonts w:ascii="Times New Roman" w:hAnsi="Times New Roman"/>
                <w:sz w:val="24"/>
                <w:szCs w:val="24"/>
              </w:rPr>
            </w:pPr>
            <w:r>
              <w:rPr>
                <w:rFonts w:ascii="Times New Roman" w:hAnsi="Times New Roman"/>
                <w:sz w:val="24"/>
                <w:szCs w:val="24"/>
              </w:rPr>
              <w:t>- genetika populací, eugenika</w:t>
            </w:r>
          </w:p>
          <w:p w14:paraId="577260D2" w14:textId="77777777" w:rsidR="00104C81" w:rsidRDefault="00104C81" w:rsidP="00104C81">
            <w:pP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9F946F5" w14:textId="0AA451DE" w:rsidR="00104C81" w:rsidRDefault="00C14BA2" w:rsidP="00104C81">
            <w:pPr>
              <w:jc w:val="center"/>
              <w:rPr>
                <w:rFonts w:ascii="Times New Roman" w:hAnsi="Times New Roman"/>
                <w:b/>
                <w:sz w:val="24"/>
                <w:szCs w:val="24"/>
              </w:rPr>
            </w:pPr>
            <w:r>
              <w:rPr>
                <w:rFonts w:ascii="Times New Roman" w:hAnsi="Times New Roman"/>
                <w:b/>
                <w:sz w:val="24"/>
                <w:szCs w:val="24"/>
              </w:rPr>
              <w:t>10</w:t>
            </w:r>
          </w:p>
        </w:tc>
      </w:tr>
      <w:tr w:rsidR="00E5795E" w14:paraId="0AD1D078" w14:textId="77777777" w:rsidTr="00076F49">
        <w:trPr>
          <w:trHeight w:val="3042"/>
        </w:trPr>
        <w:tc>
          <w:tcPr>
            <w:tcW w:w="5103" w:type="dxa"/>
            <w:tcBorders>
              <w:top w:val="single" w:sz="4" w:space="0" w:color="000000"/>
              <w:left w:val="single" w:sz="4" w:space="0" w:color="000000"/>
              <w:bottom w:val="single" w:sz="4" w:space="0" w:color="000000"/>
              <w:right w:val="single" w:sz="4" w:space="0" w:color="000000"/>
            </w:tcBorders>
          </w:tcPr>
          <w:p w14:paraId="40954363" w14:textId="77777777" w:rsidR="002418E4" w:rsidRDefault="00E5795E" w:rsidP="00E5795E">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2418E4">
              <w:rPr>
                <w:rFonts w:ascii="Times New Roman" w:hAnsi="Times New Roman"/>
                <w:sz w:val="24"/>
                <w:szCs w:val="24"/>
              </w:rPr>
              <w:t>uvede základní skupiny organismů a porovná je;</w:t>
            </w:r>
          </w:p>
          <w:p w14:paraId="3947169D" w14:textId="77777777" w:rsidR="00E5795E" w:rsidRDefault="002418E4" w:rsidP="00E5795E">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E5795E">
              <w:rPr>
                <w:rFonts w:ascii="Times New Roman" w:hAnsi="Times New Roman"/>
                <w:sz w:val="24"/>
                <w:szCs w:val="24"/>
              </w:rPr>
              <w:t>popíše stavbu, vlastnosti, rozmnožování a způsob života virů a bakterií</w:t>
            </w:r>
          </w:p>
          <w:p w14:paraId="773B6338" w14:textId="77777777" w:rsidR="00E5795E" w:rsidRDefault="002418E4" w:rsidP="002418E4">
            <w:pPr>
              <w:spacing w:after="0" w:line="240" w:lineRule="auto"/>
              <w:rPr>
                <w:rFonts w:ascii="Times New Roman" w:hAnsi="Times New Roman"/>
                <w:sz w:val="24"/>
                <w:szCs w:val="24"/>
              </w:rPr>
            </w:pPr>
            <w:r>
              <w:rPr>
                <w:rFonts w:ascii="Times New Roman" w:hAnsi="Times New Roman"/>
                <w:sz w:val="24"/>
                <w:szCs w:val="24"/>
              </w:rPr>
              <w:t xml:space="preserve">- </w:t>
            </w:r>
            <w:r w:rsidR="00E5795E">
              <w:rPr>
                <w:rFonts w:ascii="Times New Roman" w:hAnsi="Times New Roman"/>
                <w:sz w:val="24"/>
                <w:szCs w:val="24"/>
              </w:rPr>
              <w:t xml:space="preserve">uvede </w:t>
            </w:r>
            <w:r>
              <w:rPr>
                <w:rFonts w:ascii="Times New Roman" w:hAnsi="Times New Roman"/>
                <w:sz w:val="24"/>
                <w:szCs w:val="24"/>
              </w:rPr>
              <w:t xml:space="preserve">příklady virových, </w:t>
            </w:r>
            <w:r w:rsidR="00E5795E">
              <w:rPr>
                <w:rFonts w:ascii="Times New Roman" w:hAnsi="Times New Roman"/>
                <w:sz w:val="24"/>
                <w:szCs w:val="24"/>
              </w:rPr>
              <w:t>bakteriální</w:t>
            </w:r>
            <w:r>
              <w:rPr>
                <w:rFonts w:ascii="Times New Roman" w:hAnsi="Times New Roman"/>
                <w:sz w:val="24"/>
                <w:szCs w:val="24"/>
              </w:rPr>
              <w:t>ch a jiných</w:t>
            </w:r>
            <w:r w:rsidR="00E5795E">
              <w:rPr>
                <w:rFonts w:ascii="Times New Roman" w:hAnsi="Times New Roman"/>
                <w:sz w:val="24"/>
                <w:szCs w:val="24"/>
              </w:rPr>
              <w:t xml:space="preserve"> onemocnění a možnosti prevence</w:t>
            </w:r>
          </w:p>
          <w:p w14:paraId="3C5A418C" w14:textId="77777777" w:rsidR="00E5795E" w:rsidRDefault="00E5795E" w:rsidP="00E5795E">
            <w:pPr>
              <w:spacing w:after="0" w:line="240" w:lineRule="auto"/>
              <w:ind w:left="180" w:hanging="180"/>
              <w:rPr>
                <w:rFonts w:ascii="Times New Roman" w:hAnsi="Times New Roman"/>
                <w:sz w:val="24"/>
                <w:szCs w:val="24"/>
              </w:rPr>
            </w:pPr>
            <w:r>
              <w:rPr>
                <w:rFonts w:ascii="Times New Roman" w:hAnsi="Times New Roman"/>
                <w:sz w:val="24"/>
                <w:szCs w:val="24"/>
              </w:rPr>
              <w:t>- uvědomí si význam rostlin v přírodě a pro člověka, význam fotosyntézy, má přehled o léčivých účincích některých rostlin</w:t>
            </w:r>
          </w:p>
          <w:p w14:paraId="6D916868" w14:textId="77777777" w:rsidR="00E5795E" w:rsidRDefault="00E5795E" w:rsidP="00E5795E">
            <w:pPr>
              <w:spacing w:after="0" w:line="240" w:lineRule="auto"/>
              <w:ind w:left="180" w:hanging="180"/>
              <w:rPr>
                <w:rFonts w:ascii="Times New Roman" w:hAnsi="Times New Roman"/>
                <w:sz w:val="24"/>
                <w:szCs w:val="24"/>
              </w:rPr>
            </w:pPr>
            <w:r>
              <w:rPr>
                <w:rFonts w:ascii="Times New Roman" w:hAnsi="Times New Roman"/>
                <w:sz w:val="24"/>
                <w:szCs w:val="24"/>
              </w:rPr>
              <w:t>- žák jmenuje, charakterizuje, zařadí do systému prvoky, kteří způsobují onemocnění člověka + totéž u jiných parazitů člověka</w:t>
            </w:r>
          </w:p>
          <w:p w14:paraId="7E5F41BB" w14:textId="77777777" w:rsidR="00E5795E" w:rsidRDefault="00E5795E" w:rsidP="00E5795E">
            <w:pPr>
              <w:spacing w:after="0" w:line="240" w:lineRule="auto"/>
              <w:ind w:left="180" w:hanging="180"/>
              <w:rPr>
                <w:rFonts w:ascii="Times New Roman" w:hAnsi="Times New Roman"/>
                <w:sz w:val="24"/>
                <w:szCs w:val="24"/>
              </w:rPr>
            </w:pPr>
            <w:r>
              <w:rPr>
                <w:rFonts w:ascii="Times New Roman" w:hAnsi="Times New Roman"/>
                <w:sz w:val="24"/>
                <w:szCs w:val="24"/>
              </w:rPr>
              <w:t>- chápe průběh evoluce orgánových soustav u mnohobuněčných živočichů a vysvětlí ji na příkladu některé soustavy, blastogeneze, organogeneze…</w:t>
            </w:r>
          </w:p>
          <w:p w14:paraId="2769AF20" w14:textId="77777777" w:rsidR="00E5795E" w:rsidRDefault="00E5795E" w:rsidP="00E5795E">
            <w:pPr>
              <w:ind w:left="180" w:hanging="180"/>
              <w:rPr>
                <w:rFonts w:ascii="Times New Roman" w:hAnsi="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C7032C6" w14:textId="77777777" w:rsidR="00E5795E" w:rsidRDefault="00E5795E" w:rsidP="00E5795E">
            <w:pPr>
              <w:spacing w:line="240" w:lineRule="auto"/>
              <w:ind w:left="180" w:hanging="180"/>
              <w:rPr>
                <w:rFonts w:ascii="Times New Roman" w:hAnsi="Times New Roman"/>
                <w:b/>
              </w:rPr>
            </w:pPr>
            <w:r>
              <w:rPr>
                <w:rFonts w:ascii="Times New Roman" w:hAnsi="Times New Roman"/>
                <w:b/>
              </w:rPr>
              <w:t>4. Rozmanitost organismů a jejich charakteristika</w:t>
            </w:r>
          </w:p>
          <w:p w14:paraId="175888BC" w14:textId="77777777" w:rsidR="00E5795E" w:rsidRDefault="00E5795E" w:rsidP="00E5795E">
            <w:pPr>
              <w:spacing w:after="0" w:line="240" w:lineRule="auto"/>
              <w:ind w:left="63" w:hanging="63"/>
              <w:rPr>
                <w:rFonts w:ascii="Times New Roman" w:hAnsi="Times New Roman"/>
                <w:b/>
                <w:sz w:val="24"/>
                <w:szCs w:val="24"/>
                <w:u w:val="single"/>
              </w:rPr>
            </w:pPr>
            <w:r>
              <w:rPr>
                <w:rFonts w:ascii="Times New Roman" w:hAnsi="Times New Roman"/>
                <w:sz w:val="24"/>
                <w:szCs w:val="24"/>
              </w:rPr>
              <w:t>- základy systematiky, základní skupiny organismů a jejich charakteristika</w:t>
            </w:r>
          </w:p>
          <w:p w14:paraId="3A824D9E" w14:textId="77777777" w:rsidR="00E5795E" w:rsidRDefault="00E5795E" w:rsidP="00E5795E">
            <w:pPr>
              <w:spacing w:after="0" w:line="240" w:lineRule="auto"/>
              <w:rPr>
                <w:rFonts w:ascii="Times New Roman" w:hAnsi="Times New Roman"/>
                <w:sz w:val="24"/>
                <w:szCs w:val="24"/>
              </w:rPr>
            </w:pPr>
            <w:r>
              <w:rPr>
                <w:rFonts w:ascii="Times New Roman" w:hAnsi="Times New Roman"/>
                <w:sz w:val="24"/>
                <w:szCs w:val="24"/>
              </w:rPr>
              <w:t>- viry – význam pro člověka a v přírodě</w:t>
            </w:r>
          </w:p>
          <w:p w14:paraId="33E87E84" w14:textId="77777777" w:rsidR="00E5795E" w:rsidRDefault="00E5795E" w:rsidP="00E5795E">
            <w:pPr>
              <w:spacing w:after="0" w:line="240" w:lineRule="auto"/>
              <w:rPr>
                <w:rFonts w:ascii="Times New Roman" w:hAnsi="Times New Roman"/>
                <w:sz w:val="24"/>
                <w:szCs w:val="24"/>
              </w:rPr>
            </w:pPr>
            <w:r>
              <w:rPr>
                <w:rFonts w:ascii="Times New Roman" w:hAnsi="Times New Roman"/>
                <w:sz w:val="24"/>
                <w:szCs w:val="24"/>
              </w:rPr>
              <w:t>- bakterie - význam pro člověka a v přírodě, bakteriální buňka</w:t>
            </w:r>
          </w:p>
          <w:p w14:paraId="794A58CE" w14:textId="77777777" w:rsidR="00E5795E" w:rsidRDefault="00E5795E" w:rsidP="00E5795E">
            <w:pPr>
              <w:spacing w:after="0" w:line="240" w:lineRule="auto"/>
              <w:rPr>
                <w:rFonts w:ascii="Times New Roman" w:hAnsi="Times New Roman"/>
                <w:b/>
                <w:sz w:val="24"/>
                <w:szCs w:val="24"/>
                <w:u w:val="single"/>
              </w:rPr>
            </w:pPr>
            <w:r>
              <w:rPr>
                <w:rFonts w:ascii="Times New Roman" w:hAnsi="Times New Roman"/>
                <w:sz w:val="24"/>
                <w:szCs w:val="24"/>
              </w:rPr>
              <w:t>- rickettsie a sinice</w:t>
            </w:r>
          </w:p>
          <w:p w14:paraId="343DC249" w14:textId="5012F4BF" w:rsidR="00E5795E" w:rsidRDefault="00755D5F" w:rsidP="00E5795E">
            <w:pPr>
              <w:spacing w:after="0" w:line="240" w:lineRule="auto"/>
              <w:ind w:left="63" w:hanging="63"/>
              <w:rPr>
                <w:rFonts w:ascii="Times New Roman" w:hAnsi="Times New Roman"/>
                <w:sz w:val="24"/>
                <w:szCs w:val="24"/>
              </w:rPr>
            </w:pPr>
            <w:r>
              <w:rPr>
                <w:rFonts w:ascii="Times New Roman" w:hAnsi="Times New Roman"/>
                <w:sz w:val="24"/>
                <w:szCs w:val="24"/>
                <w:u w:val="single"/>
              </w:rPr>
              <w:t>O</w:t>
            </w:r>
            <w:r w:rsidR="00E5795E" w:rsidRPr="00B100A3">
              <w:rPr>
                <w:rFonts w:ascii="Times New Roman" w:hAnsi="Times New Roman"/>
                <w:sz w:val="24"/>
                <w:szCs w:val="24"/>
                <w:u w:val="single"/>
              </w:rPr>
              <w:t>rganism</w:t>
            </w:r>
            <w:r>
              <w:rPr>
                <w:rFonts w:ascii="Times New Roman" w:hAnsi="Times New Roman"/>
                <w:sz w:val="24"/>
                <w:szCs w:val="24"/>
                <w:u w:val="single"/>
              </w:rPr>
              <w:t>y</w:t>
            </w:r>
            <w:r w:rsidR="00E5795E" w:rsidRPr="00B100A3">
              <w:rPr>
                <w:rFonts w:ascii="Times New Roman" w:hAnsi="Times New Roman"/>
                <w:sz w:val="24"/>
                <w:szCs w:val="24"/>
                <w:u w:val="single"/>
              </w:rPr>
              <w:t xml:space="preserve"> rostlinné říše</w:t>
            </w:r>
          </w:p>
          <w:p w14:paraId="40533047" w14:textId="77777777" w:rsidR="00E5795E" w:rsidRDefault="00E5795E" w:rsidP="00E5795E">
            <w:pPr>
              <w:spacing w:after="0" w:line="240" w:lineRule="auto"/>
              <w:ind w:left="63" w:hanging="63"/>
              <w:rPr>
                <w:rFonts w:ascii="Times New Roman" w:hAnsi="Times New Roman"/>
                <w:sz w:val="24"/>
                <w:szCs w:val="24"/>
              </w:rPr>
            </w:pPr>
            <w:r>
              <w:rPr>
                <w:rFonts w:ascii="Times New Roman" w:hAnsi="Times New Roman"/>
                <w:sz w:val="24"/>
                <w:szCs w:val="24"/>
              </w:rPr>
              <w:t>- léčivé účinky rostlin a význam zelené medicíny jako doplňkové terapie</w:t>
            </w:r>
          </w:p>
          <w:p w14:paraId="526FF1C1" w14:textId="77777777" w:rsidR="00E5795E" w:rsidRPr="00B100A3" w:rsidRDefault="00E5795E" w:rsidP="00E5795E">
            <w:pPr>
              <w:spacing w:after="0" w:line="240" w:lineRule="auto"/>
              <w:rPr>
                <w:rFonts w:ascii="Times New Roman" w:hAnsi="Times New Roman"/>
                <w:sz w:val="24"/>
                <w:szCs w:val="24"/>
                <w:u w:val="single"/>
              </w:rPr>
            </w:pPr>
            <w:r w:rsidRPr="00B100A3">
              <w:rPr>
                <w:rFonts w:ascii="Times New Roman" w:hAnsi="Times New Roman"/>
                <w:sz w:val="24"/>
                <w:szCs w:val="24"/>
                <w:u w:val="single"/>
              </w:rPr>
              <w:t>houby</w:t>
            </w:r>
          </w:p>
          <w:p w14:paraId="2B9A4A69" w14:textId="77777777" w:rsidR="00E5795E" w:rsidRPr="00B100A3" w:rsidRDefault="00E5795E" w:rsidP="00E5795E">
            <w:pPr>
              <w:spacing w:after="0" w:line="240" w:lineRule="auto"/>
              <w:ind w:left="63" w:hanging="63"/>
              <w:rPr>
                <w:rFonts w:ascii="Times New Roman" w:hAnsi="Times New Roman"/>
                <w:b/>
                <w:sz w:val="24"/>
                <w:szCs w:val="24"/>
                <w:u w:val="single"/>
              </w:rPr>
            </w:pPr>
            <w:r w:rsidRPr="00B100A3">
              <w:rPr>
                <w:rFonts w:ascii="Times New Roman" w:hAnsi="Times New Roman"/>
                <w:sz w:val="24"/>
                <w:szCs w:val="24"/>
                <w:u w:val="single"/>
              </w:rPr>
              <w:t>přehled organismů živočišné říše</w:t>
            </w:r>
          </w:p>
          <w:p w14:paraId="59257B0E" w14:textId="77777777" w:rsidR="00E5795E" w:rsidRDefault="00E5795E" w:rsidP="00E5795E">
            <w:pPr>
              <w:spacing w:after="0" w:line="240" w:lineRule="auto"/>
              <w:rPr>
                <w:rFonts w:ascii="Times New Roman" w:hAnsi="Times New Roman"/>
                <w:b/>
                <w:sz w:val="24"/>
                <w:szCs w:val="24"/>
                <w:u w:val="single"/>
              </w:rPr>
            </w:pPr>
            <w:r>
              <w:rPr>
                <w:rFonts w:ascii="Times New Roman" w:hAnsi="Times New Roman"/>
                <w:sz w:val="24"/>
                <w:szCs w:val="24"/>
              </w:rPr>
              <w:t>- prvoci a parazité člověka</w:t>
            </w:r>
          </w:p>
          <w:p w14:paraId="181FC341" w14:textId="43DE740A" w:rsidR="00E5795E" w:rsidRDefault="00E5795E" w:rsidP="00E5795E">
            <w:pPr>
              <w:spacing w:after="0" w:line="240" w:lineRule="auto"/>
              <w:rPr>
                <w:rFonts w:ascii="Times New Roman" w:hAnsi="Times New Roman"/>
                <w:sz w:val="24"/>
                <w:szCs w:val="24"/>
              </w:rPr>
            </w:pPr>
            <w:r>
              <w:rPr>
                <w:rFonts w:ascii="Times New Roman" w:hAnsi="Times New Roman"/>
                <w:sz w:val="24"/>
                <w:szCs w:val="24"/>
              </w:rPr>
              <w:t>- přenosné choroby člověka</w:t>
            </w:r>
          </w:p>
          <w:p w14:paraId="15924BD7" w14:textId="77777777" w:rsidR="00E5795E" w:rsidRDefault="00E5795E" w:rsidP="00E5795E">
            <w:pPr>
              <w:spacing w:after="0" w:line="240" w:lineRule="auto"/>
              <w:rPr>
                <w:rFonts w:ascii="Times New Roman" w:hAnsi="Times New Roman"/>
                <w:b/>
                <w:sz w:val="20"/>
                <w:szCs w:val="20"/>
              </w:rPr>
            </w:pPr>
            <w:r>
              <w:rPr>
                <w:rFonts w:ascii="Times New Roman" w:hAnsi="Times New Roman"/>
                <w:sz w:val="24"/>
                <w:szCs w:val="24"/>
              </w:rPr>
              <w:t>- rozmnožování a vývin jedince</w:t>
            </w:r>
          </w:p>
        </w:tc>
        <w:tc>
          <w:tcPr>
            <w:tcW w:w="993" w:type="dxa"/>
            <w:tcBorders>
              <w:top w:val="single" w:sz="4" w:space="0" w:color="000000"/>
              <w:left w:val="single" w:sz="4" w:space="0" w:color="000000"/>
              <w:bottom w:val="single" w:sz="4" w:space="0" w:color="000000"/>
              <w:right w:val="single" w:sz="4" w:space="0" w:color="000000"/>
            </w:tcBorders>
          </w:tcPr>
          <w:p w14:paraId="28742590" w14:textId="77777777" w:rsidR="00E5795E" w:rsidRDefault="00565E8A" w:rsidP="00E5795E">
            <w:pPr>
              <w:jc w:val="center"/>
              <w:rPr>
                <w:rFonts w:ascii="Times New Roman" w:hAnsi="Times New Roman"/>
                <w:b/>
                <w:sz w:val="24"/>
                <w:szCs w:val="24"/>
              </w:rPr>
            </w:pPr>
            <w:r>
              <w:rPr>
                <w:rFonts w:ascii="Times New Roman" w:hAnsi="Times New Roman"/>
                <w:b/>
                <w:sz w:val="24"/>
                <w:szCs w:val="24"/>
              </w:rPr>
              <w:t>10</w:t>
            </w:r>
          </w:p>
        </w:tc>
      </w:tr>
      <w:tr w:rsidR="00E5795E" w14:paraId="198C7AED" w14:textId="77777777" w:rsidTr="00076F49">
        <w:tc>
          <w:tcPr>
            <w:tcW w:w="10632" w:type="dxa"/>
            <w:gridSpan w:val="3"/>
            <w:tcBorders>
              <w:top w:val="single" w:sz="4" w:space="0" w:color="000000"/>
              <w:left w:val="single" w:sz="4" w:space="0" w:color="000000"/>
              <w:bottom w:val="single" w:sz="4" w:space="0" w:color="000000"/>
              <w:right w:val="single" w:sz="4" w:space="0" w:color="000000"/>
            </w:tcBorders>
          </w:tcPr>
          <w:p w14:paraId="2E374630" w14:textId="77777777" w:rsidR="00E5795E" w:rsidRDefault="00E5795E" w:rsidP="00E5795E">
            <w:pPr>
              <w:rPr>
                <w:rFonts w:ascii="Times New Roman" w:hAnsi="Times New Roman"/>
                <w:b/>
                <w:sz w:val="24"/>
                <w:szCs w:val="24"/>
              </w:rPr>
            </w:pPr>
            <w:r>
              <w:rPr>
                <w:rFonts w:ascii="Times New Roman" w:hAnsi="Times New Roman"/>
                <w:b/>
                <w:sz w:val="24"/>
                <w:szCs w:val="24"/>
              </w:rPr>
              <w:t>Hodiny neuvedené v tabulce využity na opakování a shrnutí učiva a doplňkový výukový program</w:t>
            </w:r>
          </w:p>
        </w:tc>
      </w:tr>
    </w:tbl>
    <w:p w14:paraId="3D54A79F" w14:textId="77777777" w:rsidR="00636635" w:rsidRPr="00B32F72" w:rsidRDefault="00636635" w:rsidP="00636635">
      <w:pPr>
        <w:spacing w:after="0"/>
        <w:rPr>
          <w:vanish/>
        </w:rPr>
      </w:pPr>
    </w:p>
    <w:tbl>
      <w:tblPr>
        <w:tblpPr w:leftFromText="141" w:rightFromText="141" w:vertAnchor="text" w:horzAnchor="margin" w:tblpX="-459" w:tblpY="182"/>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17"/>
        <w:gridCol w:w="4549"/>
        <w:gridCol w:w="996"/>
      </w:tblGrid>
      <w:tr w:rsidR="00636635" w14:paraId="26BEF673" w14:textId="77777777" w:rsidTr="00076F49">
        <w:trPr>
          <w:trHeight w:val="441"/>
        </w:trPr>
        <w:tc>
          <w:tcPr>
            <w:tcW w:w="10662" w:type="dxa"/>
            <w:gridSpan w:val="3"/>
            <w:tcBorders>
              <w:top w:val="single" w:sz="4" w:space="0" w:color="000000"/>
              <w:left w:val="single" w:sz="4" w:space="0" w:color="000000"/>
              <w:bottom w:val="single" w:sz="4" w:space="0" w:color="000000"/>
              <w:right w:val="single" w:sz="4" w:space="0" w:color="000000"/>
            </w:tcBorders>
            <w:vAlign w:val="center"/>
          </w:tcPr>
          <w:p w14:paraId="73AF4A36" w14:textId="77777777" w:rsidR="00636635" w:rsidRDefault="00636635" w:rsidP="00076F49">
            <w:pPr>
              <w:spacing w:line="240" w:lineRule="auto"/>
              <w:rPr>
                <w:rFonts w:ascii="Times New Roman" w:hAnsi="Times New Roman"/>
                <w:b/>
                <w:sz w:val="24"/>
                <w:szCs w:val="24"/>
              </w:rPr>
            </w:pPr>
            <w:r>
              <w:rPr>
                <w:rFonts w:ascii="Times New Roman" w:hAnsi="Times New Roman"/>
                <w:b/>
                <w:sz w:val="24"/>
                <w:szCs w:val="24"/>
              </w:rPr>
              <w:t>2. ročník – 32 hodin celkem</w:t>
            </w:r>
          </w:p>
        </w:tc>
      </w:tr>
      <w:tr w:rsidR="00636635" w14:paraId="6DA3605D" w14:textId="77777777" w:rsidTr="00076F49">
        <w:trPr>
          <w:trHeight w:val="685"/>
        </w:trPr>
        <w:tc>
          <w:tcPr>
            <w:tcW w:w="5117" w:type="dxa"/>
            <w:tcBorders>
              <w:top w:val="single" w:sz="4" w:space="0" w:color="000000"/>
              <w:left w:val="single" w:sz="4" w:space="0" w:color="000000"/>
              <w:bottom w:val="single" w:sz="4" w:space="0" w:color="000000"/>
              <w:right w:val="single" w:sz="4" w:space="0" w:color="000000"/>
            </w:tcBorders>
            <w:vAlign w:val="center"/>
          </w:tcPr>
          <w:p w14:paraId="070164EF" w14:textId="77777777" w:rsidR="00636635" w:rsidRDefault="00636635" w:rsidP="00076F49">
            <w:pPr>
              <w:jc w:val="center"/>
              <w:rPr>
                <w:rFonts w:ascii="Times New Roman" w:hAnsi="Times New Roman"/>
                <w:b/>
                <w:sz w:val="24"/>
                <w:szCs w:val="24"/>
              </w:rPr>
            </w:pPr>
            <w:r>
              <w:rPr>
                <w:rFonts w:ascii="Times New Roman" w:hAnsi="Times New Roman"/>
                <w:b/>
                <w:sz w:val="24"/>
                <w:szCs w:val="24"/>
              </w:rPr>
              <w:t>Výsledky vzdělávání</w:t>
            </w:r>
          </w:p>
          <w:p w14:paraId="5B89DF6B" w14:textId="77777777" w:rsidR="00636635" w:rsidRDefault="00636635" w:rsidP="00076F49">
            <w:pPr>
              <w:rPr>
                <w:rFonts w:ascii="Times New Roman" w:hAnsi="Times New Roman"/>
                <w:b/>
                <w:sz w:val="24"/>
                <w:szCs w:val="24"/>
              </w:rPr>
            </w:pPr>
            <w:r>
              <w:rPr>
                <w:rFonts w:ascii="Times New Roman" w:hAnsi="Times New Roman"/>
                <w:b/>
                <w:sz w:val="24"/>
                <w:szCs w:val="24"/>
              </w:rPr>
              <w:t>Žák</w:t>
            </w:r>
          </w:p>
        </w:tc>
        <w:tc>
          <w:tcPr>
            <w:tcW w:w="4549" w:type="dxa"/>
            <w:tcBorders>
              <w:top w:val="single" w:sz="4" w:space="0" w:color="000000"/>
              <w:left w:val="single" w:sz="4" w:space="0" w:color="000000"/>
              <w:bottom w:val="single" w:sz="4" w:space="0" w:color="000000"/>
              <w:right w:val="single" w:sz="4" w:space="0" w:color="000000"/>
            </w:tcBorders>
            <w:vAlign w:val="center"/>
          </w:tcPr>
          <w:p w14:paraId="534CE75C" w14:textId="77777777" w:rsidR="00636635" w:rsidRDefault="00636635" w:rsidP="00076F49">
            <w:pPr>
              <w:jc w:val="center"/>
              <w:rPr>
                <w:rFonts w:ascii="Times New Roman" w:hAnsi="Times New Roman"/>
                <w:b/>
                <w:sz w:val="24"/>
                <w:szCs w:val="24"/>
              </w:rPr>
            </w:pPr>
            <w:r>
              <w:rPr>
                <w:rFonts w:ascii="Times New Roman" w:hAnsi="Times New Roman"/>
                <w:b/>
                <w:sz w:val="24"/>
                <w:szCs w:val="24"/>
              </w:rPr>
              <w:t>Učivo</w:t>
            </w:r>
          </w:p>
        </w:tc>
        <w:tc>
          <w:tcPr>
            <w:tcW w:w="996" w:type="dxa"/>
            <w:tcBorders>
              <w:top w:val="single" w:sz="4" w:space="0" w:color="000000"/>
              <w:left w:val="single" w:sz="4" w:space="0" w:color="000000"/>
              <w:bottom w:val="single" w:sz="4" w:space="0" w:color="000000"/>
              <w:right w:val="single" w:sz="4" w:space="0" w:color="000000"/>
            </w:tcBorders>
          </w:tcPr>
          <w:p w14:paraId="485485F2" w14:textId="77777777" w:rsidR="00636635" w:rsidRDefault="00636635" w:rsidP="00076F49">
            <w:pPr>
              <w:spacing w:line="240" w:lineRule="auto"/>
              <w:jc w:val="center"/>
              <w:rPr>
                <w:rFonts w:ascii="Times New Roman" w:hAnsi="Times New Roman"/>
                <w:b/>
                <w:sz w:val="24"/>
                <w:szCs w:val="24"/>
              </w:rPr>
            </w:pPr>
            <w:r>
              <w:rPr>
                <w:rFonts w:ascii="Times New Roman" w:hAnsi="Times New Roman"/>
                <w:b/>
                <w:sz w:val="24"/>
                <w:szCs w:val="24"/>
              </w:rPr>
              <w:t>Počet hodin</w:t>
            </w:r>
          </w:p>
        </w:tc>
      </w:tr>
      <w:tr w:rsidR="00636635" w14:paraId="3C30BD9C" w14:textId="77777777" w:rsidTr="00B54974">
        <w:trPr>
          <w:trHeight w:val="70"/>
        </w:trPr>
        <w:tc>
          <w:tcPr>
            <w:tcW w:w="5117" w:type="dxa"/>
            <w:tcBorders>
              <w:top w:val="single" w:sz="4" w:space="0" w:color="000000"/>
              <w:left w:val="single" w:sz="4" w:space="0" w:color="000000"/>
              <w:bottom w:val="single" w:sz="4" w:space="0" w:color="000000"/>
              <w:right w:val="single" w:sz="4" w:space="0" w:color="000000"/>
            </w:tcBorders>
          </w:tcPr>
          <w:p w14:paraId="2FB4CC9E" w14:textId="77777777" w:rsidR="00636635" w:rsidRDefault="00636635" w:rsidP="00076F49">
            <w:pPr>
              <w:spacing w:after="0" w:line="240" w:lineRule="auto"/>
              <w:ind w:left="180" w:hanging="180"/>
              <w:rPr>
                <w:rFonts w:ascii="Times New Roman" w:hAnsi="Times New Roman"/>
                <w:sz w:val="24"/>
                <w:szCs w:val="24"/>
              </w:rPr>
            </w:pPr>
            <w:r>
              <w:rPr>
                <w:rFonts w:ascii="Times New Roman" w:hAnsi="Times New Roman"/>
                <w:sz w:val="24"/>
                <w:szCs w:val="24"/>
              </w:rPr>
              <w:t>- chápe průběh evoluce orgánových soustav u mnohobuněčných živočichů a vysvětlí ji na příkladu některých soustav</w:t>
            </w:r>
            <w:r w:rsidR="00E5795E">
              <w:rPr>
                <w:rFonts w:ascii="Times New Roman" w:hAnsi="Times New Roman"/>
                <w:sz w:val="24"/>
                <w:szCs w:val="24"/>
              </w:rPr>
              <w:t xml:space="preserve"> člověka </w:t>
            </w:r>
            <w:r>
              <w:rPr>
                <w:rFonts w:ascii="Times New Roman" w:hAnsi="Times New Roman"/>
                <w:sz w:val="24"/>
                <w:szCs w:val="24"/>
              </w:rPr>
              <w:t>a lidské ontogeneze</w:t>
            </w:r>
          </w:p>
          <w:p w14:paraId="461A948D" w14:textId="77777777" w:rsidR="00636635" w:rsidRDefault="00636635" w:rsidP="00076F49">
            <w:pPr>
              <w:pStyle w:val="Bezmezer"/>
              <w:ind w:left="180" w:hanging="180"/>
              <w:rPr>
                <w:rFonts w:ascii="Times New Roman" w:hAnsi="Times New Roman"/>
                <w:sz w:val="24"/>
                <w:szCs w:val="24"/>
              </w:rPr>
            </w:pPr>
            <w:r>
              <w:rPr>
                <w:rFonts w:ascii="Times New Roman" w:hAnsi="Times New Roman"/>
                <w:sz w:val="24"/>
                <w:szCs w:val="24"/>
              </w:rPr>
              <w:t xml:space="preserve">- charakterizuje názory na vznik a vývoj života na Zemi </w:t>
            </w:r>
          </w:p>
          <w:p w14:paraId="04C1C62F" w14:textId="77777777" w:rsidR="00636635" w:rsidRDefault="00636635" w:rsidP="00076F49">
            <w:pPr>
              <w:spacing w:after="0" w:line="240" w:lineRule="auto"/>
              <w:ind w:left="180" w:hanging="180"/>
              <w:rPr>
                <w:rFonts w:ascii="Times New Roman" w:hAnsi="Times New Roman"/>
                <w:sz w:val="24"/>
                <w:szCs w:val="24"/>
              </w:rPr>
            </w:pPr>
            <w:r>
              <w:rPr>
                <w:rFonts w:ascii="Times New Roman" w:hAnsi="Times New Roman"/>
                <w:sz w:val="24"/>
                <w:szCs w:val="24"/>
              </w:rPr>
              <w:t>- má přehled o dokladech evoluce, geologických érách vývoje Země a provede jejich základní charakteristiku</w:t>
            </w:r>
          </w:p>
          <w:p w14:paraId="18DCAE33" w14:textId="77777777" w:rsidR="00636635" w:rsidRDefault="00636635" w:rsidP="00076F49">
            <w:pPr>
              <w:spacing w:after="0" w:line="240" w:lineRule="auto"/>
              <w:ind w:left="180" w:hanging="180"/>
              <w:rPr>
                <w:rFonts w:ascii="Times New Roman" w:hAnsi="Times New Roman"/>
                <w:sz w:val="24"/>
                <w:szCs w:val="24"/>
              </w:rPr>
            </w:pPr>
            <w:r>
              <w:rPr>
                <w:rFonts w:ascii="Times New Roman" w:hAnsi="Times New Roman"/>
                <w:sz w:val="24"/>
                <w:szCs w:val="24"/>
              </w:rPr>
              <w:t>- popíše evoluci člověka, význačné lidské znaky, biologickou charakteristiku lidských plemen a antropologických typů</w:t>
            </w:r>
          </w:p>
        </w:tc>
        <w:tc>
          <w:tcPr>
            <w:tcW w:w="4549" w:type="dxa"/>
            <w:tcBorders>
              <w:top w:val="single" w:sz="4" w:space="0" w:color="000000"/>
              <w:left w:val="single" w:sz="4" w:space="0" w:color="000000"/>
              <w:bottom w:val="single" w:sz="4" w:space="0" w:color="000000"/>
              <w:right w:val="single" w:sz="4" w:space="0" w:color="000000"/>
            </w:tcBorders>
          </w:tcPr>
          <w:p w14:paraId="6513AC0C" w14:textId="77777777" w:rsidR="00636635" w:rsidRDefault="00636635" w:rsidP="00076F49">
            <w:pPr>
              <w:spacing w:after="0" w:line="240" w:lineRule="auto"/>
              <w:rPr>
                <w:rFonts w:ascii="Times New Roman" w:hAnsi="Times New Roman"/>
                <w:b/>
                <w:sz w:val="24"/>
                <w:szCs w:val="24"/>
              </w:rPr>
            </w:pPr>
            <w:r>
              <w:rPr>
                <w:rFonts w:ascii="Times New Roman" w:hAnsi="Times New Roman"/>
                <w:b/>
                <w:sz w:val="24"/>
                <w:szCs w:val="24"/>
              </w:rPr>
              <w:t>1. Vznik a vývoj života na Zemi</w:t>
            </w:r>
          </w:p>
          <w:p w14:paraId="3EBC3A2D" w14:textId="77777777" w:rsidR="00565E8A" w:rsidRPr="00565E8A" w:rsidRDefault="00565E8A" w:rsidP="00076F49">
            <w:pPr>
              <w:spacing w:after="0" w:line="240" w:lineRule="auto"/>
              <w:rPr>
                <w:rFonts w:ascii="Times New Roman" w:hAnsi="Times New Roman"/>
                <w:sz w:val="24"/>
                <w:szCs w:val="24"/>
                <w:u w:val="single"/>
              </w:rPr>
            </w:pPr>
            <w:r w:rsidRPr="00565E8A">
              <w:rPr>
                <w:rFonts w:ascii="Times New Roman" w:hAnsi="Times New Roman"/>
                <w:sz w:val="24"/>
                <w:szCs w:val="24"/>
                <w:u w:val="single"/>
              </w:rPr>
              <w:t>Biologie člověka</w:t>
            </w:r>
          </w:p>
          <w:p w14:paraId="5610A6D0" w14:textId="77777777" w:rsidR="00636635" w:rsidRDefault="00636635" w:rsidP="00076F49">
            <w:pPr>
              <w:spacing w:after="0" w:line="240" w:lineRule="auto"/>
              <w:jc w:val="both"/>
              <w:rPr>
                <w:rFonts w:ascii="Times New Roman" w:hAnsi="Times New Roman"/>
                <w:sz w:val="24"/>
              </w:rPr>
            </w:pPr>
            <w:r>
              <w:rPr>
                <w:rFonts w:ascii="Times New Roman" w:hAnsi="Times New Roman"/>
                <w:sz w:val="24"/>
              </w:rPr>
              <w:t>přehled evoluce orgánových soustav</w:t>
            </w:r>
          </w:p>
          <w:p w14:paraId="57DC6AEE" w14:textId="77777777" w:rsidR="00636635" w:rsidRDefault="00636635" w:rsidP="00076F49">
            <w:pPr>
              <w:spacing w:after="0" w:line="240" w:lineRule="auto"/>
              <w:jc w:val="both"/>
              <w:rPr>
                <w:rFonts w:ascii="Times New Roman" w:hAnsi="Times New Roman"/>
                <w:sz w:val="24"/>
              </w:rPr>
            </w:pPr>
            <w:r>
              <w:rPr>
                <w:rFonts w:ascii="Times New Roman" w:hAnsi="Times New Roman"/>
                <w:sz w:val="24"/>
              </w:rPr>
              <w:t>- opora a pohyb, tělní tekutiny a jejich oběh, dýchání</w:t>
            </w:r>
          </w:p>
          <w:p w14:paraId="3DFEFF7B" w14:textId="77777777" w:rsidR="00636635" w:rsidRDefault="00636635" w:rsidP="00076F49">
            <w:pPr>
              <w:spacing w:after="0" w:line="240" w:lineRule="auto"/>
              <w:jc w:val="both"/>
              <w:rPr>
                <w:rFonts w:ascii="Times New Roman" w:hAnsi="Times New Roman"/>
                <w:sz w:val="24"/>
              </w:rPr>
            </w:pPr>
            <w:r>
              <w:rPr>
                <w:rFonts w:ascii="Times New Roman" w:hAnsi="Times New Roman"/>
                <w:sz w:val="24"/>
              </w:rPr>
              <w:t>- metabolismus a exkrece</w:t>
            </w:r>
          </w:p>
          <w:p w14:paraId="7A9BF569" w14:textId="77777777" w:rsidR="00636635" w:rsidRDefault="00DE4DFD" w:rsidP="00076F49">
            <w:pPr>
              <w:spacing w:after="0" w:line="240" w:lineRule="auto"/>
              <w:jc w:val="both"/>
              <w:rPr>
                <w:rFonts w:ascii="Times New Roman" w:hAnsi="Times New Roman"/>
                <w:sz w:val="24"/>
              </w:rPr>
            </w:pPr>
            <w:r>
              <w:rPr>
                <w:rFonts w:ascii="Times New Roman" w:hAnsi="Times New Roman"/>
                <w:sz w:val="24"/>
              </w:rPr>
              <w:t>- soustavy regulací organismu</w:t>
            </w:r>
            <w:r w:rsidR="00636635">
              <w:rPr>
                <w:rFonts w:ascii="Times New Roman" w:hAnsi="Times New Roman"/>
                <w:sz w:val="24"/>
              </w:rPr>
              <w:t xml:space="preserve"> </w:t>
            </w:r>
          </w:p>
          <w:p w14:paraId="4C22B448" w14:textId="77777777" w:rsidR="00565E8A" w:rsidRDefault="00565E8A" w:rsidP="00076F49">
            <w:pPr>
              <w:spacing w:after="0" w:line="240" w:lineRule="auto"/>
              <w:jc w:val="both"/>
              <w:rPr>
                <w:rFonts w:ascii="Times New Roman" w:hAnsi="Times New Roman"/>
                <w:sz w:val="24"/>
              </w:rPr>
            </w:pPr>
            <w:r>
              <w:rPr>
                <w:rFonts w:ascii="Times New Roman" w:hAnsi="Times New Roman"/>
                <w:sz w:val="24"/>
              </w:rPr>
              <w:t>- lidská ontogeneze</w:t>
            </w:r>
          </w:p>
          <w:p w14:paraId="6A6B00CD" w14:textId="77777777" w:rsidR="00636635" w:rsidRPr="00565E8A" w:rsidRDefault="00565E8A" w:rsidP="00076F49">
            <w:pPr>
              <w:spacing w:after="0" w:line="240" w:lineRule="auto"/>
              <w:jc w:val="both"/>
              <w:rPr>
                <w:rFonts w:ascii="Times New Roman" w:hAnsi="Times New Roman"/>
                <w:sz w:val="24"/>
                <w:u w:val="single"/>
              </w:rPr>
            </w:pPr>
            <w:r w:rsidRPr="00565E8A">
              <w:rPr>
                <w:rFonts w:ascii="Times New Roman" w:hAnsi="Times New Roman"/>
                <w:sz w:val="24"/>
                <w:u w:val="single"/>
              </w:rPr>
              <w:t>T</w:t>
            </w:r>
            <w:r w:rsidR="00636635" w:rsidRPr="00565E8A">
              <w:rPr>
                <w:rFonts w:ascii="Times New Roman" w:hAnsi="Times New Roman"/>
                <w:sz w:val="24"/>
                <w:u w:val="single"/>
              </w:rPr>
              <w:t>eorie o vzniku života</w:t>
            </w:r>
          </w:p>
          <w:p w14:paraId="260A9FBA" w14:textId="77777777" w:rsidR="00636635" w:rsidRDefault="00636635" w:rsidP="00076F49">
            <w:pPr>
              <w:spacing w:after="0" w:line="240" w:lineRule="auto"/>
              <w:jc w:val="both"/>
              <w:rPr>
                <w:rFonts w:ascii="Times New Roman" w:hAnsi="Times New Roman"/>
                <w:sz w:val="24"/>
              </w:rPr>
            </w:pPr>
            <w:r>
              <w:rPr>
                <w:rFonts w:ascii="Times New Roman" w:hAnsi="Times New Roman"/>
                <w:sz w:val="24"/>
              </w:rPr>
              <w:t>- geologická období ve vývoji Země</w:t>
            </w:r>
          </w:p>
          <w:p w14:paraId="03826504" w14:textId="77777777" w:rsidR="0094261A" w:rsidRDefault="00636635" w:rsidP="00076F49">
            <w:pPr>
              <w:spacing w:after="0" w:line="240" w:lineRule="auto"/>
              <w:jc w:val="both"/>
              <w:rPr>
                <w:rFonts w:ascii="Times New Roman" w:hAnsi="Times New Roman"/>
                <w:sz w:val="24"/>
              </w:rPr>
            </w:pPr>
            <w:r>
              <w:rPr>
                <w:rFonts w:ascii="Times New Roman" w:hAnsi="Times New Roman"/>
                <w:sz w:val="24"/>
              </w:rPr>
              <w:t>- evoluce člověka, význačné lidské znaky</w:t>
            </w:r>
          </w:p>
          <w:p w14:paraId="5712881D" w14:textId="48B28B78" w:rsidR="00636635" w:rsidRDefault="0094261A" w:rsidP="00076F49">
            <w:pPr>
              <w:spacing w:after="0" w:line="240" w:lineRule="auto"/>
              <w:jc w:val="both"/>
              <w:rPr>
                <w:rFonts w:ascii="Times New Roman" w:hAnsi="Times New Roman"/>
                <w:sz w:val="24"/>
              </w:rPr>
            </w:pPr>
            <w:r>
              <w:rPr>
                <w:rFonts w:ascii="Times New Roman" w:hAnsi="Times New Roman"/>
                <w:sz w:val="24"/>
              </w:rPr>
              <w:t xml:space="preserve">- </w:t>
            </w:r>
            <w:r w:rsidR="00636635">
              <w:rPr>
                <w:rFonts w:ascii="Times New Roman" w:hAnsi="Times New Roman"/>
                <w:sz w:val="24"/>
              </w:rPr>
              <w:t xml:space="preserve">lidské rasy a plemena, </w:t>
            </w:r>
            <w:proofErr w:type="gramStart"/>
            <w:r w:rsidR="00636635">
              <w:rPr>
                <w:rFonts w:ascii="Times New Roman" w:hAnsi="Times New Roman"/>
                <w:sz w:val="24"/>
              </w:rPr>
              <w:t xml:space="preserve">antropologické   </w:t>
            </w:r>
            <w:r w:rsidR="00636635">
              <w:rPr>
                <w:rFonts w:ascii="Times New Roman" w:hAnsi="Times New Roman"/>
                <w:sz w:val="24"/>
              </w:rPr>
              <w:lastRenderedPageBreak/>
              <w:t>typy</w:t>
            </w:r>
            <w:proofErr w:type="gramEnd"/>
            <w:r w:rsidR="00636635">
              <w:rPr>
                <w:rFonts w:ascii="Times New Roman" w:hAnsi="Times New Roman"/>
                <w:sz w:val="24"/>
              </w:rPr>
              <w:t>, somatotypy</w:t>
            </w:r>
          </w:p>
          <w:p w14:paraId="7CFCAB75" w14:textId="77777777" w:rsidR="00636635" w:rsidRDefault="00636635" w:rsidP="00076F49">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044A9487" w14:textId="0EC3331E" w:rsidR="00636635" w:rsidRDefault="00141C9E" w:rsidP="00076F49">
            <w:pPr>
              <w:jc w:val="center"/>
              <w:rPr>
                <w:rFonts w:ascii="Times New Roman" w:hAnsi="Times New Roman"/>
                <w:b/>
                <w:sz w:val="24"/>
                <w:szCs w:val="24"/>
              </w:rPr>
            </w:pPr>
            <w:r>
              <w:rPr>
                <w:rFonts w:ascii="Times New Roman" w:hAnsi="Times New Roman"/>
                <w:b/>
                <w:sz w:val="24"/>
                <w:szCs w:val="24"/>
              </w:rPr>
              <w:lastRenderedPageBreak/>
              <w:t>2</w:t>
            </w:r>
            <w:r w:rsidR="00784989">
              <w:rPr>
                <w:rFonts w:ascii="Times New Roman" w:hAnsi="Times New Roman"/>
                <w:b/>
                <w:sz w:val="24"/>
                <w:szCs w:val="24"/>
              </w:rPr>
              <w:t>2</w:t>
            </w:r>
          </w:p>
        </w:tc>
      </w:tr>
      <w:tr w:rsidR="00636635" w14:paraId="26945F2C" w14:textId="77777777" w:rsidTr="00076F49">
        <w:trPr>
          <w:trHeight w:val="2797"/>
        </w:trPr>
        <w:tc>
          <w:tcPr>
            <w:tcW w:w="5117" w:type="dxa"/>
            <w:tcBorders>
              <w:top w:val="single" w:sz="4" w:space="0" w:color="000000"/>
              <w:left w:val="single" w:sz="4" w:space="0" w:color="000000"/>
              <w:bottom w:val="single" w:sz="4" w:space="0" w:color="000000"/>
              <w:right w:val="single" w:sz="4" w:space="0" w:color="000000"/>
            </w:tcBorders>
          </w:tcPr>
          <w:p w14:paraId="34E6D6D9" w14:textId="77777777" w:rsidR="00636635" w:rsidRDefault="00636635" w:rsidP="005F2D5D">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5F2D5D">
              <w:rPr>
                <w:rFonts w:ascii="Times New Roman" w:hAnsi="Times New Roman"/>
                <w:sz w:val="24"/>
                <w:szCs w:val="24"/>
              </w:rPr>
              <w:t>vysvětlí základní ekologické pojmy</w:t>
            </w:r>
          </w:p>
          <w:p w14:paraId="16CD201F" w14:textId="77777777" w:rsidR="005F2D5D" w:rsidRDefault="005F2D5D" w:rsidP="005F2D5D">
            <w:pPr>
              <w:spacing w:after="0" w:line="240" w:lineRule="auto"/>
              <w:rPr>
                <w:rFonts w:ascii="Times New Roman" w:hAnsi="Times New Roman"/>
                <w:sz w:val="24"/>
                <w:szCs w:val="24"/>
              </w:rPr>
            </w:pPr>
            <w:r>
              <w:rPr>
                <w:rFonts w:ascii="Times New Roman" w:hAnsi="Times New Roman"/>
                <w:sz w:val="24"/>
                <w:szCs w:val="24"/>
              </w:rPr>
              <w:t xml:space="preserve">- charakterizuje abiotické (sluneční záření, atmosféra, </w:t>
            </w:r>
            <w:proofErr w:type="spellStart"/>
            <w:r>
              <w:rPr>
                <w:rFonts w:ascii="Times New Roman" w:hAnsi="Times New Roman"/>
                <w:sz w:val="24"/>
                <w:szCs w:val="24"/>
              </w:rPr>
              <w:t>pedosféra</w:t>
            </w:r>
            <w:proofErr w:type="spellEnd"/>
            <w:r>
              <w:rPr>
                <w:rFonts w:ascii="Times New Roman" w:hAnsi="Times New Roman"/>
                <w:sz w:val="24"/>
                <w:szCs w:val="24"/>
              </w:rPr>
              <w:t>, hydrosféra) a biotické faktory prostředí (populace, společenstva, ekosystémy);</w:t>
            </w:r>
          </w:p>
          <w:p w14:paraId="5655FE35" w14:textId="77777777" w:rsidR="005F2D5D" w:rsidRDefault="005F2D5D" w:rsidP="005F2D5D">
            <w:pPr>
              <w:spacing w:after="0" w:line="240" w:lineRule="auto"/>
              <w:rPr>
                <w:rFonts w:ascii="Times New Roman" w:hAnsi="Times New Roman"/>
                <w:sz w:val="24"/>
                <w:szCs w:val="24"/>
              </w:rPr>
            </w:pPr>
            <w:r>
              <w:rPr>
                <w:rFonts w:ascii="Times New Roman" w:hAnsi="Times New Roman"/>
                <w:sz w:val="24"/>
                <w:szCs w:val="24"/>
              </w:rPr>
              <w:t>- charakterizuje základní vztahy mezi organismy ve společenstvu;</w:t>
            </w:r>
          </w:p>
          <w:p w14:paraId="3C0612E4" w14:textId="77777777" w:rsidR="005F2D5D" w:rsidRDefault="005F2D5D" w:rsidP="005F2D5D">
            <w:pPr>
              <w:spacing w:after="0" w:line="240" w:lineRule="auto"/>
              <w:rPr>
                <w:rFonts w:ascii="Times New Roman" w:hAnsi="Times New Roman"/>
                <w:sz w:val="24"/>
                <w:szCs w:val="24"/>
              </w:rPr>
            </w:pPr>
            <w:r>
              <w:rPr>
                <w:rFonts w:ascii="Times New Roman" w:hAnsi="Times New Roman"/>
                <w:sz w:val="24"/>
                <w:szCs w:val="24"/>
              </w:rPr>
              <w:t>- uvede příklad potravního řetězce;</w:t>
            </w:r>
          </w:p>
          <w:p w14:paraId="500F9449" w14:textId="77777777" w:rsidR="005F2D5D" w:rsidRDefault="005F2D5D" w:rsidP="005F2D5D">
            <w:pPr>
              <w:spacing w:after="0" w:line="240" w:lineRule="auto"/>
              <w:rPr>
                <w:rFonts w:ascii="Times New Roman" w:hAnsi="Times New Roman"/>
                <w:sz w:val="24"/>
                <w:szCs w:val="24"/>
              </w:rPr>
            </w:pPr>
            <w:r>
              <w:rPr>
                <w:rFonts w:ascii="Times New Roman" w:hAnsi="Times New Roman"/>
                <w:sz w:val="24"/>
                <w:szCs w:val="24"/>
              </w:rPr>
              <w:t>- popíše podstatu koloběhu látek v přírodě z hlediska látkového a energetického;</w:t>
            </w:r>
          </w:p>
          <w:p w14:paraId="00B89E19" w14:textId="77777777" w:rsidR="005F2D5D" w:rsidRDefault="005F2D5D" w:rsidP="005F2D5D">
            <w:pPr>
              <w:spacing w:after="0" w:line="240" w:lineRule="auto"/>
              <w:rPr>
                <w:rFonts w:ascii="Times New Roman" w:hAnsi="Times New Roman"/>
                <w:b/>
                <w:sz w:val="24"/>
                <w:szCs w:val="24"/>
              </w:rPr>
            </w:pPr>
            <w:r>
              <w:rPr>
                <w:rFonts w:ascii="Times New Roman" w:hAnsi="Times New Roman"/>
                <w:sz w:val="24"/>
                <w:szCs w:val="24"/>
              </w:rPr>
              <w:t>- charakterizuje různé typy krajiny a její využívání člověkem;</w:t>
            </w:r>
          </w:p>
        </w:tc>
        <w:tc>
          <w:tcPr>
            <w:tcW w:w="4549" w:type="dxa"/>
            <w:tcBorders>
              <w:top w:val="single" w:sz="4" w:space="0" w:color="000000"/>
              <w:left w:val="single" w:sz="4" w:space="0" w:color="000000"/>
              <w:bottom w:val="single" w:sz="4" w:space="0" w:color="000000"/>
              <w:right w:val="single" w:sz="4" w:space="0" w:color="000000"/>
            </w:tcBorders>
          </w:tcPr>
          <w:p w14:paraId="4595D5EF" w14:textId="77777777" w:rsidR="00636635" w:rsidRDefault="00636635" w:rsidP="00076F49">
            <w:pPr>
              <w:rPr>
                <w:rFonts w:ascii="Times New Roman" w:hAnsi="Times New Roman"/>
                <w:b/>
                <w:sz w:val="24"/>
                <w:szCs w:val="24"/>
              </w:rPr>
            </w:pPr>
            <w:r>
              <w:rPr>
                <w:rFonts w:ascii="Times New Roman" w:hAnsi="Times New Roman"/>
                <w:b/>
                <w:sz w:val="24"/>
                <w:szCs w:val="24"/>
              </w:rPr>
              <w:t>2. Základy ekologie</w:t>
            </w:r>
          </w:p>
          <w:p w14:paraId="203D1C27"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základní ekologické pojmy</w:t>
            </w:r>
          </w:p>
          <w:p w14:paraId="636DB971"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ekologie a </w:t>
            </w:r>
            <w:proofErr w:type="spellStart"/>
            <w:r>
              <w:rPr>
                <w:rFonts w:ascii="Times New Roman" w:hAnsi="Times New Roman"/>
                <w:sz w:val="24"/>
                <w:szCs w:val="24"/>
              </w:rPr>
              <w:t>environment</w:t>
            </w:r>
            <w:proofErr w:type="spellEnd"/>
          </w:p>
          <w:p w14:paraId="03700383"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organismus a prostředí</w:t>
            </w:r>
          </w:p>
          <w:p w14:paraId="7B437BCC"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ekologická valence</w:t>
            </w:r>
          </w:p>
          <w:p w14:paraId="66F13EB0"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ekologické faktory prostředí abiotické – vliv záření, tepla, vzduchu a vody na organismy a člověka</w:t>
            </w:r>
          </w:p>
          <w:p w14:paraId="4FFED043"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ekologické faktory prostředí biotické – populace, biocenóza, ekosystém - typy krajiny, potravní řetězce - koloběh látek v přírodě a tok energie</w:t>
            </w:r>
          </w:p>
          <w:p w14:paraId="7D886A82" w14:textId="77777777" w:rsidR="00636635" w:rsidRDefault="00636635" w:rsidP="00076F49">
            <w:pPr>
              <w:spacing w:after="0" w:line="240" w:lineRule="auto"/>
              <w:rPr>
                <w:rFonts w:ascii="Times New Roman" w:hAnsi="Times New Roman"/>
                <w:b/>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756B0B10" w14:textId="3ECC7BD0" w:rsidR="00636635" w:rsidRDefault="00784989" w:rsidP="00076F49">
            <w:pPr>
              <w:jc w:val="center"/>
              <w:rPr>
                <w:rFonts w:ascii="Times New Roman" w:hAnsi="Times New Roman"/>
                <w:b/>
                <w:sz w:val="24"/>
                <w:szCs w:val="24"/>
              </w:rPr>
            </w:pPr>
            <w:r>
              <w:rPr>
                <w:rFonts w:ascii="Times New Roman" w:hAnsi="Times New Roman"/>
                <w:b/>
                <w:sz w:val="24"/>
                <w:szCs w:val="24"/>
              </w:rPr>
              <w:t>5</w:t>
            </w:r>
          </w:p>
        </w:tc>
      </w:tr>
      <w:tr w:rsidR="00636635" w14:paraId="74B71CEF" w14:textId="77777777" w:rsidTr="00076F49">
        <w:trPr>
          <w:trHeight w:val="6770"/>
        </w:trPr>
        <w:tc>
          <w:tcPr>
            <w:tcW w:w="5117" w:type="dxa"/>
            <w:tcBorders>
              <w:top w:val="single" w:sz="4" w:space="0" w:color="000000"/>
              <w:left w:val="single" w:sz="4" w:space="0" w:color="000000"/>
              <w:bottom w:val="single" w:sz="4" w:space="0" w:color="000000"/>
              <w:right w:val="single" w:sz="4" w:space="0" w:color="000000"/>
            </w:tcBorders>
          </w:tcPr>
          <w:p w14:paraId="2513E64A" w14:textId="77777777" w:rsidR="00636635" w:rsidRDefault="00636635" w:rsidP="00076F49">
            <w:pPr>
              <w:spacing w:after="0" w:line="240" w:lineRule="auto"/>
              <w:ind w:left="180" w:hanging="180"/>
              <w:rPr>
                <w:rFonts w:ascii="Times New Roman" w:hAnsi="Times New Roman"/>
                <w:b/>
                <w:sz w:val="24"/>
                <w:szCs w:val="24"/>
              </w:rPr>
            </w:pPr>
            <w:r>
              <w:rPr>
                <w:rFonts w:ascii="Times New Roman" w:hAnsi="Times New Roman"/>
                <w:b/>
                <w:sz w:val="24"/>
                <w:szCs w:val="24"/>
              </w:rPr>
              <w:t>Žák:</w:t>
            </w:r>
          </w:p>
          <w:p w14:paraId="07766D6B" w14:textId="77777777" w:rsidR="005F2D5D" w:rsidRDefault="00636635" w:rsidP="005F2D5D">
            <w:pPr>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005F2D5D">
              <w:rPr>
                <w:rFonts w:ascii="Times New Roman" w:hAnsi="Times New Roman"/>
                <w:sz w:val="24"/>
                <w:szCs w:val="24"/>
              </w:rPr>
              <w:t>popíše historii vzájemného ovlivňování člověka a přírody;</w:t>
            </w:r>
          </w:p>
          <w:p w14:paraId="65504EC0" w14:textId="77777777" w:rsidR="005F2D5D" w:rsidRDefault="005F2D5D" w:rsidP="005F2D5D">
            <w:pPr>
              <w:spacing w:after="0" w:line="240" w:lineRule="auto"/>
              <w:ind w:left="180" w:hanging="180"/>
              <w:rPr>
                <w:rFonts w:ascii="Times New Roman" w:hAnsi="Times New Roman"/>
                <w:sz w:val="24"/>
                <w:szCs w:val="24"/>
              </w:rPr>
            </w:pPr>
            <w:r>
              <w:rPr>
                <w:rFonts w:ascii="Times New Roman" w:hAnsi="Times New Roman"/>
                <w:sz w:val="24"/>
                <w:szCs w:val="24"/>
              </w:rPr>
              <w:t xml:space="preserve">- hodnotí vliv různých činností člověka </w:t>
            </w:r>
            <w:r w:rsidR="00140080">
              <w:rPr>
                <w:rFonts w:ascii="Times New Roman" w:hAnsi="Times New Roman"/>
                <w:sz w:val="24"/>
                <w:szCs w:val="24"/>
              </w:rPr>
              <w:t>na jednotlivé složky životního prostředí;</w:t>
            </w:r>
          </w:p>
          <w:p w14:paraId="54EA1462"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charakterizuje působení životního prostředí na člověka a jeho zdraví;</w:t>
            </w:r>
          </w:p>
          <w:p w14:paraId="331CDE60"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charakterizuje přírodní zdroje surovin a energie z hlediska jejich obnovitelnosti, posoudí vliv jejich využívání na prostředí;</w:t>
            </w:r>
          </w:p>
          <w:p w14:paraId="758BDC7E"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popíše způsoby nakládání s odpady;</w:t>
            </w:r>
          </w:p>
          <w:p w14:paraId="1196C2E4"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charakterizuje globální problémy na Zemi;</w:t>
            </w:r>
          </w:p>
          <w:p w14:paraId="5FBF54B5"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uvede základní znečisťující látky v ovzduší, ve vodě a půdě a vyhledá informace o aktuální situaci;</w:t>
            </w:r>
          </w:p>
          <w:p w14:paraId="4A218037"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uvede příklady chráněných území v ČR a v regionu;</w:t>
            </w:r>
          </w:p>
          <w:p w14:paraId="02409D5E"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uvede základní ekonomické, právní a informační nástroje společnosti na ochranu přírody a prostředí;</w:t>
            </w:r>
          </w:p>
          <w:p w14:paraId="03E1DB65" w14:textId="77777777" w:rsidR="00140080" w:rsidRDefault="00140080" w:rsidP="005F2D5D">
            <w:pPr>
              <w:spacing w:after="0" w:line="240" w:lineRule="auto"/>
              <w:ind w:left="180" w:hanging="180"/>
              <w:rPr>
                <w:rFonts w:ascii="Times New Roman" w:hAnsi="Times New Roman"/>
                <w:sz w:val="24"/>
                <w:szCs w:val="24"/>
              </w:rPr>
            </w:pPr>
            <w:r>
              <w:rPr>
                <w:rFonts w:ascii="Times New Roman" w:hAnsi="Times New Roman"/>
                <w:sz w:val="24"/>
                <w:szCs w:val="24"/>
              </w:rPr>
              <w:t xml:space="preserve">- vysvětlí udržitelný rozvoj jako integraci environmentálních, </w:t>
            </w:r>
            <w:r w:rsidR="007C6641">
              <w:rPr>
                <w:rFonts w:ascii="Times New Roman" w:hAnsi="Times New Roman"/>
                <w:sz w:val="24"/>
                <w:szCs w:val="24"/>
              </w:rPr>
              <w:t xml:space="preserve">ekonomických, </w:t>
            </w:r>
            <w:r>
              <w:rPr>
                <w:rFonts w:ascii="Times New Roman" w:hAnsi="Times New Roman"/>
                <w:sz w:val="24"/>
                <w:szCs w:val="24"/>
              </w:rPr>
              <w:t>technologických</w:t>
            </w:r>
            <w:r w:rsidR="007C6641">
              <w:rPr>
                <w:rFonts w:ascii="Times New Roman" w:hAnsi="Times New Roman"/>
                <w:sz w:val="24"/>
                <w:szCs w:val="24"/>
              </w:rPr>
              <w:t xml:space="preserve"> asociálních přístupů k ochraně životního prostředí;</w:t>
            </w:r>
          </w:p>
          <w:p w14:paraId="0AAA66AC" w14:textId="77777777" w:rsidR="007C6641" w:rsidRDefault="007C6641" w:rsidP="005F2D5D">
            <w:pPr>
              <w:spacing w:after="0" w:line="240" w:lineRule="auto"/>
              <w:ind w:left="180" w:hanging="180"/>
              <w:rPr>
                <w:rFonts w:ascii="Times New Roman" w:hAnsi="Times New Roman"/>
                <w:sz w:val="24"/>
                <w:szCs w:val="24"/>
              </w:rPr>
            </w:pPr>
            <w:r>
              <w:rPr>
                <w:rFonts w:ascii="Times New Roman" w:hAnsi="Times New Roman"/>
                <w:sz w:val="24"/>
                <w:szCs w:val="24"/>
              </w:rPr>
              <w:t>- zdůvodní odpovědnost každého jedince za ochranu přírody, krajiny a životního prostředí;</w:t>
            </w:r>
          </w:p>
          <w:p w14:paraId="463188B3" w14:textId="77777777" w:rsidR="007C6641" w:rsidRDefault="007C6641" w:rsidP="005F2D5D">
            <w:pPr>
              <w:spacing w:after="0" w:line="240" w:lineRule="auto"/>
              <w:ind w:left="180" w:hanging="180"/>
              <w:rPr>
                <w:rFonts w:ascii="Times New Roman" w:hAnsi="Times New Roman"/>
                <w:sz w:val="24"/>
                <w:szCs w:val="24"/>
              </w:rPr>
            </w:pPr>
            <w:r>
              <w:rPr>
                <w:rFonts w:ascii="Times New Roman" w:hAnsi="Times New Roman"/>
                <w:sz w:val="24"/>
                <w:szCs w:val="24"/>
              </w:rPr>
              <w:t>- na konkrétním příkladu z občanského života a odborné praxe navrhne řešení vybraného environmentálního problému.</w:t>
            </w:r>
          </w:p>
          <w:p w14:paraId="75561CC2" w14:textId="77777777" w:rsidR="00140080" w:rsidRDefault="00140080" w:rsidP="005F2D5D">
            <w:pPr>
              <w:spacing w:after="0" w:line="240" w:lineRule="auto"/>
              <w:ind w:left="180" w:hanging="180"/>
              <w:rPr>
                <w:rFonts w:ascii="Times New Roman" w:hAnsi="Times New Roman"/>
                <w:b/>
                <w:sz w:val="24"/>
                <w:szCs w:val="24"/>
              </w:rPr>
            </w:pPr>
          </w:p>
          <w:p w14:paraId="039A40B5" w14:textId="77777777" w:rsidR="00636635" w:rsidRDefault="00636635" w:rsidP="00076F49">
            <w:pPr>
              <w:ind w:left="180" w:hanging="180"/>
              <w:rPr>
                <w:rFonts w:ascii="Times New Roman" w:hAnsi="Times New Roman"/>
                <w:b/>
                <w:sz w:val="24"/>
                <w:szCs w:val="24"/>
              </w:rPr>
            </w:pPr>
          </w:p>
        </w:tc>
        <w:tc>
          <w:tcPr>
            <w:tcW w:w="4549" w:type="dxa"/>
            <w:tcBorders>
              <w:top w:val="single" w:sz="4" w:space="0" w:color="000000"/>
              <w:left w:val="single" w:sz="4" w:space="0" w:color="000000"/>
              <w:bottom w:val="single" w:sz="4" w:space="0" w:color="000000"/>
              <w:right w:val="single" w:sz="4" w:space="0" w:color="000000"/>
            </w:tcBorders>
          </w:tcPr>
          <w:p w14:paraId="4FB1078A" w14:textId="77777777" w:rsidR="00636635" w:rsidRDefault="00636635" w:rsidP="00076F49">
            <w:pPr>
              <w:rPr>
                <w:rFonts w:ascii="Times New Roman" w:hAnsi="Times New Roman"/>
                <w:b/>
                <w:sz w:val="24"/>
                <w:szCs w:val="24"/>
              </w:rPr>
            </w:pPr>
            <w:r>
              <w:rPr>
                <w:rFonts w:ascii="Times New Roman" w:hAnsi="Times New Roman"/>
                <w:b/>
                <w:sz w:val="24"/>
                <w:szCs w:val="24"/>
              </w:rPr>
              <w:t>3. Člověk a životní prostředí, ochrana životního prostředí</w:t>
            </w:r>
          </w:p>
          <w:p w14:paraId="557B2447" w14:textId="77777777" w:rsidR="00636635" w:rsidRDefault="00636635" w:rsidP="00076F49">
            <w:pPr>
              <w:rPr>
                <w:rFonts w:ascii="Times New Roman" w:hAnsi="Times New Roman"/>
                <w:sz w:val="24"/>
                <w:szCs w:val="24"/>
              </w:rPr>
            </w:pPr>
            <w:r>
              <w:rPr>
                <w:rFonts w:ascii="Times New Roman" w:hAnsi="Times New Roman"/>
                <w:sz w:val="24"/>
                <w:szCs w:val="24"/>
              </w:rPr>
              <w:t>- vzájemné vztahy mezi člověkem a životním prostředí</w:t>
            </w:r>
          </w:p>
          <w:p w14:paraId="702BAE41" w14:textId="77777777" w:rsidR="00636635" w:rsidRDefault="00636635" w:rsidP="00076F49">
            <w:pPr>
              <w:rPr>
                <w:rFonts w:ascii="Times New Roman" w:hAnsi="Times New Roman"/>
                <w:sz w:val="24"/>
                <w:szCs w:val="24"/>
              </w:rPr>
            </w:pPr>
            <w:r>
              <w:rPr>
                <w:rFonts w:ascii="Times New Roman" w:hAnsi="Times New Roman"/>
                <w:sz w:val="24"/>
                <w:szCs w:val="24"/>
              </w:rPr>
              <w:t>- globální problémy</w:t>
            </w:r>
          </w:p>
          <w:p w14:paraId="56C8D41F"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přírodní zdroje energie a surovin</w:t>
            </w:r>
          </w:p>
          <w:p w14:paraId="717E814D"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dopady činnosti člověka a jejich vliv </w:t>
            </w:r>
            <w:proofErr w:type="gramStart"/>
            <w:r>
              <w:rPr>
                <w:rFonts w:ascii="Times New Roman" w:hAnsi="Times New Roman"/>
                <w:sz w:val="24"/>
                <w:szCs w:val="24"/>
              </w:rPr>
              <w:t>na</w:t>
            </w:r>
            <w:proofErr w:type="gramEnd"/>
            <w:r>
              <w:rPr>
                <w:rFonts w:ascii="Times New Roman" w:hAnsi="Times New Roman"/>
                <w:sz w:val="24"/>
                <w:szCs w:val="24"/>
              </w:rPr>
              <w:t xml:space="preserve">     </w:t>
            </w:r>
          </w:p>
          <w:p w14:paraId="1D335139"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životní prostředí</w:t>
            </w:r>
          </w:p>
          <w:p w14:paraId="54BFC110"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xml:space="preserve">- odpady </w:t>
            </w:r>
          </w:p>
          <w:p w14:paraId="5B5E55FB" w14:textId="77777777" w:rsidR="00636635" w:rsidRDefault="00636635" w:rsidP="00076F49">
            <w:pPr>
              <w:spacing w:after="0" w:line="240" w:lineRule="auto"/>
              <w:ind w:left="180" w:hanging="180"/>
              <w:rPr>
                <w:rFonts w:ascii="Times New Roman" w:hAnsi="Times New Roman"/>
                <w:sz w:val="24"/>
                <w:szCs w:val="24"/>
              </w:rPr>
            </w:pPr>
            <w:r>
              <w:rPr>
                <w:rFonts w:ascii="Times New Roman" w:hAnsi="Times New Roman"/>
                <w:sz w:val="24"/>
                <w:szCs w:val="24"/>
              </w:rPr>
              <w:t>- nástroje společnosti na ochranu životního prostředí</w:t>
            </w:r>
          </w:p>
          <w:p w14:paraId="4D156FD9"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ochrana přírody a krajiny</w:t>
            </w:r>
          </w:p>
          <w:p w14:paraId="4A70C6BA" w14:textId="77777777" w:rsidR="00636635" w:rsidRDefault="00636635" w:rsidP="00076F49">
            <w:pPr>
              <w:spacing w:after="0" w:line="240" w:lineRule="auto"/>
              <w:rPr>
                <w:rFonts w:ascii="Times New Roman" w:hAnsi="Times New Roman"/>
                <w:sz w:val="24"/>
                <w:szCs w:val="24"/>
              </w:rPr>
            </w:pPr>
            <w:r>
              <w:rPr>
                <w:rFonts w:ascii="Times New Roman" w:hAnsi="Times New Roman"/>
                <w:sz w:val="24"/>
                <w:szCs w:val="24"/>
              </w:rPr>
              <w:t>- strategie trvale udržitelného rozvoje</w:t>
            </w:r>
          </w:p>
          <w:p w14:paraId="6384A0D0" w14:textId="77777777" w:rsidR="00636635" w:rsidRDefault="00636635" w:rsidP="00076F49">
            <w:pPr>
              <w:ind w:left="180" w:hanging="180"/>
              <w:rPr>
                <w:rFonts w:ascii="Times New Roman" w:hAnsi="Times New Roman"/>
                <w:sz w:val="24"/>
                <w:szCs w:val="24"/>
              </w:rPr>
            </w:pPr>
            <w:r>
              <w:rPr>
                <w:rFonts w:ascii="Times New Roman" w:hAnsi="Times New Roman"/>
                <w:sz w:val="24"/>
                <w:szCs w:val="24"/>
              </w:rPr>
              <w:t>- odpovědnost jedince za ochranu přírody a životního prostředí</w:t>
            </w:r>
          </w:p>
        </w:tc>
        <w:tc>
          <w:tcPr>
            <w:tcW w:w="996" w:type="dxa"/>
            <w:tcBorders>
              <w:top w:val="single" w:sz="4" w:space="0" w:color="000000"/>
              <w:left w:val="single" w:sz="4" w:space="0" w:color="000000"/>
              <w:bottom w:val="single" w:sz="4" w:space="0" w:color="000000"/>
              <w:right w:val="single" w:sz="4" w:space="0" w:color="000000"/>
            </w:tcBorders>
          </w:tcPr>
          <w:p w14:paraId="721A4432" w14:textId="0429A53A" w:rsidR="00636635" w:rsidRDefault="00784989" w:rsidP="00076F49">
            <w:pPr>
              <w:jc w:val="center"/>
              <w:rPr>
                <w:rFonts w:ascii="Times New Roman" w:hAnsi="Times New Roman"/>
                <w:b/>
                <w:sz w:val="24"/>
                <w:szCs w:val="24"/>
              </w:rPr>
            </w:pPr>
            <w:r>
              <w:rPr>
                <w:rFonts w:ascii="Times New Roman" w:hAnsi="Times New Roman"/>
                <w:b/>
                <w:sz w:val="24"/>
                <w:szCs w:val="24"/>
              </w:rPr>
              <w:t>5</w:t>
            </w:r>
          </w:p>
        </w:tc>
      </w:tr>
      <w:tr w:rsidR="00636635" w14:paraId="715511E4" w14:textId="77777777" w:rsidTr="00B54974">
        <w:trPr>
          <w:trHeight w:val="378"/>
        </w:trPr>
        <w:tc>
          <w:tcPr>
            <w:tcW w:w="10662" w:type="dxa"/>
            <w:gridSpan w:val="3"/>
            <w:tcBorders>
              <w:top w:val="single" w:sz="4" w:space="0" w:color="000000"/>
              <w:left w:val="single" w:sz="4" w:space="0" w:color="000000"/>
              <w:bottom w:val="single" w:sz="4" w:space="0" w:color="000000"/>
              <w:right w:val="single" w:sz="4" w:space="0" w:color="000000"/>
            </w:tcBorders>
          </w:tcPr>
          <w:p w14:paraId="2FDDF6E2" w14:textId="77777777" w:rsidR="00636635" w:rsidRDefault="00636635" w:rsidP="00076F49">
            <w:pPr>
              <w:jc w:val="center"/>
              <w:rPr>
                <w:rFonts w:ascii="Times New Roman" w:hAnsi="Times New Roman"/>
                <w:b/>
                <w:sz w:val="24"/>
                <w:szCs w:val="24"/>
              </w:rPr>
            </w:pPr>
            <w:r>
              <w:rPr>
                <w:rFonts w:ascii="Times New Roman" w:hAnsi="Times New Roman"/>
                <w:b/>
                <w:sz w:val="24"/>
                <w:szCs w:val="24"/>
              </w:rPr>
              <w:t>Hodiny neuvedené v tabulce využity na opakování a shrnutí učiva a doplňkový výukový program</w:t>
            </w:r>
          </w:p>
        </w:tc>
      </w:tr>
    </w:tbl>
    <w:p w14:paraId="679C5734" w14:textId="77777777" w:rsidR="00636635" w:rsidRDefault="00636635" w:rsidP="00636635">
      <w:pPr>
        <w:ind w:right="-567"/>
        <w:rPr>
          <w:rFonts w:ascii="Times New Roman" w:hAnsi="Times New Roman"/>
          <w:sz w:val="24"/>
          <w:szCs w:val="24"/>
        </w:rPr>
      </w:pPr>
    </w:p>
    <w:p w14:paraId="73CA5DFF" w14:textId="77777777" w:rsidR="003E0418" w:rsidRDefault="003E0418"/>
    <w:sectPr w:rsidR="003E0418" w:rsidSect="00E7611D">
      <w:pgSz w:w="11906" w:h="16838"/>
      <w:pgMar w:top="540" w:right="1417" w:bottom="53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B63"/>
    <w:multiLevelType w:val="hybridMultilevel"/>
    <w:tmpl w:val="BB08CC32"/>
    <w:lvl w:ilvl="0" w:tplc="64E87CDE">
      <w:numFmt w:val="bullet"/>
      <w:lvlText w:val="-"/>
      <w:lvlJc w:val="left"/>
      <w:pPr>
        <w:tabs>
          <w:tab w:val="num" w:pos="720"/>
        </w:tabs>
        <w:ind w:left="720" w:hanging="360"/>
      </w:pPr>
      <w:rPr>
        <w:rFonts w:ascii="Times New Roman" w:eastAsia="Calibri"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F097E25"/>
    <w:multiLevelType w:val="hybridMultilevel"/>
    <w:tmpl w:val="F912B090"/>
    <w:lvl w:ilvl="0" w:tplc="4530D1D2">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E4"/>
    <w:rsid w:val="0002707E"/>
    <w:rsid w:val="000B2AED"/>
    <w:rsid w:val="000C1D5E"/>
    <w:rsid w:val="00104C81"/>
    <w:rsid w:val="00140080"/>
    <w:rsid w:val="00141C9E"/>
    <w:rsid w:val="002418E4"/>
    <w:rsid w:val="003E0418"/>
    <w:rsid w:val="004C26A1"/>
    <w:rsid w:val="00541E67"/>
    <w:rsid w:val="00565E8A"/>
    <w:rsid w:val="005910AF"/>
    <w:rsid w:val="005F2D5D"/>
    <w:rsid w:val="0062510D"/>
    <w:rsid w:val="00636635"/>
    <w:rsid w:val="00703988"/>
    <w:rsid w:val="00755D5F"/>
    <w:rsid w:val="00784989"/>
    <w:rsid w:val="007C6641"/>
    <w:rsid w:val="00822BD5"/>
    <w:rsid w:val="009055CE"/>
    <w:rsid w:val="0094261A"/>
    <w:rsid w:val="009801E4"/>
    <w:rsid w:val="009D5621"/>
    <w:rsid w:val="00B54974"/>
    <w:rsid w:val="00C14BA2"/>
    <w:rsid w:val="00DB72A0"/>
    <w:rsid w:val="00DE4DFD"/>
    <w:rsid w:val="00E5795E"/>
    <w:rsid w:val="00E7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635"/>
    <w:rPr>
      <w:rFonts w:ascii="Calibri" w:eastAsia="Calibri" w:hAnsi="Calibri" w:cs="Times New Roman"/>
    </w:rPr>
  </w:style>
  <w:style w:type="paragraph" w:styleId="Nadpis2">
    <w:name w:val="heading 2"/>
    <w:basedOn w:val="Normln"/>
    <w:next w:val="Normln"/>
    <w:link w:val="Nadpis2Char"/>
    <w:qFormat/>
    <w:rsid w:val="00636635"/>
    <w:pPr>
      <w:keepNext/>
      <w:spacing w:after="0" w:line="240" w:lineRule="auto"/>
      <w:outlineLvl w:val="1"/>
    </w:pPr>
    <w:rPr>
      <w:rFonts w:ascii="Times New Roman" w:eastAsia="Times New Roman" w:hAnsi="Times New Roman"/>
      <w:b/>
      <w:b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3663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rsid w:val="00636635"/>
    <w:pPr>
      <w:spacing w:after="120"/>
    </w:pPr>
  </w:style>
  <w:style w:type="character" w:customStyle="1" w:styleId="ZkladntextChar">
    <w:name w:val="Základní text Char"/>
    <w:basedOn w:val="Standardnpsmoodstavce"/>
    <w:link w:val="Zkladntext"/>
    <w:rsid w:val="00636635"/>
    <w:rPr>
      <w:rFonts w:ascii="Calibri" w:eastAsia="Calibri" w:hAnsi="Calibri" w:cs="Times New Roman"/>
    </w:rPr>
  </w:style>
  <w:style w:type="paragraph" w:styleId="Bezmezer">
    <w:name w:val="No Spacing"/>
    <w:qFormat/>
    <w:rsid w:val="00636635"/>
    <w:pPr>
      <w:spacing w:after="0" w:line="240" w:lineRule="auto"/>
    </w:pPr>
    <w:rPr>
      <w:rFonts w:ascii="Calibri" w:eastAsia="Calibri" w:hAnsi="Calibri" w:cs="Times New Roman"/>
    </w:rPr>
  </w:style>
  <w:style w:type="paragraph" w:styleId="Odstavecseseznamem">
    <w:name w:val="List Paragraph"/>
    <w:basedOn w:val="Normln"/>
    <w:uiPriority w:val="34"/>
    <w:qFormat/>
    <w:rsid w:val="00E5795E"/>
    <w:pPr>
      <w:ind w:left="720"/>
      <w:contextualSpacing/>
    </w:pPr>
  </w:style>
  <w:style w:type="paragraph" w:styleId="Revize">
    <w:name w:val="Revision"/>
    <w:hidden/>
    <w:uiPriority w:val="99"/>
    <w:semiHidden/>
    <w:rsid w:val="00755D5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6635"/>
    <w:rPr>
      <w:rFonts w:ascii="Calibri" w:eastAsia="Calibri" w:hAnsi="Calibri" w:cs="Times New Roman"/>
    </w:rPr>
  </w:style>
  <w:style w:type="paragraph" w:styleId="Nadpis2">
    <w:name w:val="heading 2"/>
    <w:basedOn w:val="Normln"/>
    <w:next w:val="Normln"/>
    <w:link w:val="Nadpis2Char"/>
    <w:qFormat/>
    <w:rsid w:val="00636635"/>
    <w:pPr>
      <w:keepNext/>
      <w:spacing w:after="0" w:line="240" w:lineRule="auto"/>
      <w:outlineLvl w:val="1"/>
    </w:pPr>
    <w:rPr>
      <w:rFonts w:ascii="Times New Roman" w:eastAsia="Times New Roman" w:hAnsi="Times New Roman"/>
      <w:b/>
      <w:b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3663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rsid w:val="00636635"/>
    <w:pPr>
      <w:spacing w:after="120"/>
    </w:pPr>
  </w:style>
  <w:style w:type="character" w:customStyle="1" w:styleId="ZkladntextChar">
    <w:name w:val="Základní text Char"/>
    <w:basedOn w:val="Standardnpsmoodstavce"/>
    <w:link w:val="Zkladntext"/>
    <w:rsid w:val="00636635"/>
    <w:rPr>
      <w:rFonts w:ascii="Calibri" w:eastAsia="Calibri" w:hAnsi="Calibri" w:cs="Times New Roman"/>
    </w:rPr>
  </w:style>
  <w:style w:type="paragraph" w:styleId="Bezmezer">
    <w:name w:val="No Spacing"/>
    <w:qFormat/>
    <w:rsid w:val="00636635"/>
    <w:pPr>
      <w:spacing w:after="0" w:line="240" w:lineRule="auto"/>
    </w:pPr>
    <w:rPr>
      <w:rFonts w:ascii="Calibri" w:eastAsia="Calibri" w:hAnsi="Calibri" w:cs="Times New Roman"/>
    </w:rPr>
  </w:style>
  <w:style w:type="paragraph" w:styleId="Odstavecseseznamem">
    <w:name w:val="List Paragraph"/>
    <w:basedOn w:val="Normln"/>
    <w:uiPriority w:val="34"/>
    <w:qFormat/>
    <w:rsid w:val="00E5795E"/>
    <w:pPr>
      <w:ind w:left="720"/>
      <w:contextualSpacing/>
    </w:pPr>
  </w:style>
  <w:style w:type="paragraph" w:styleId="Revize">
    <w:name w:val="Revision"/>
    <w:hidden/>
    <w:uiPriority w:val="99"/>
    <w:semiHidden/>
    <w:rsid w:val="00755D5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11572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Tana_Lukesova</dc:creator>
  <cp:lastModifiedBy>Šebíková Kateřina</cp:lastModifiedBy>
  <cp:revision>3</cp:revision>
  <dcterms:created xsi:type="dcterms:W3CDTF">2025-07-14T09:27:00Z</dcterms:created>
  <dcterms:modified xsi:type="dcterms:W3CDTF">2025-07-24T12:01:00Z</dcterms:modified>
</cp:coreProperties>
</file>